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E061F8" w:rsidP="00E061F8" w:rsidRDefault="00B24589" w14:paraId="2568C84D" w14:textId="77777777">
      <w:pPr>
        <w:pStyle w:val="Title"/>
        <w:jc w:val="right"/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7641F92C" wp14:editId="51BA4354">
            <wp:simplePos x="0" y="0"/>
            <wp:positionH relativeFrom="page">
              <wp:posOffset>713105</wp:posOffset>
            </wp:positionH>
            <wp:positionV relativeFrom="paragraph">
              <wp:posOffset>54102</wp:posOffset>
            </wp:positionV>
            <wp:extent cx="1840992" cy="589893"/>
            <wp:effectExtent l="0" t="0" r="635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0992" cy="5898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Multimedia</w:t>
      </w:r>
      <w:r>
        <w:rPr>
          <w:spacing w:val="-20"/>
        </w:rPr>
        <w:t xml:space="preserve"> </w:t>
      </w:r>
      <w:r>
        <w:t>Development</w:t>
      </w:r>
      <w:r>
        <w:rPr>
          <w:spacing w:val="-21"/>
        </w:rPr>
        <w:t xml:space="preserve"> </w:t>
      </w:r>
      <w:r>
        <w:t>Minor</w:t>
      </w:r>
    </w:p>
    <w:p w:rsidR="00B35CBD" w:rsidP="00E061F8" w:rsidRDefault="00B24589" w14:paraId="6D8AFAC5" w14:textId="33CB9D92">
      <w:pPr>
        <w:pStyle w:val="Title"/>
        <w:jc w:val="right"/>
      </w:pPr>
      <w:bookmarkStart w:name="_GoBack" w:id="0"/>
      <w:bookmarkEnd w:id="0"/>
      <w:r w:rsidRPr="00E061F8">
        <w:rPr>
          <w:sz w:val="36"/>
          <w:szCs w:val="36"/>
        </w:rPr>
        <w:t>Program</w:t>
      </w:r>
      <w:r w:rsidRPr="00E061F8">
        <w:rPr>
          <w:spacing w:val="-11"/>
          <w:sz w:val="36"/>
          <w:szCs w:val="36"/>
        </w:rPr>
        <w:t xml:space="preserve"> </w:t>
      </w:r>
      <w:r w:rsidRPr="00E061F8">
        <w:rPr>
          <w:sz w:val="36"/>
          <w:szCs w:val="36"/>
        </w:rPr>
        <w:t>Planning</w:t>
      </w:r>
      <w:r w:rsidRPr="00E061F8">
        <w:rPr>
          <w:spacing w:val="-5"/>
          <w:sz w:val="36"/>
          <w:szCs w:val="36"/>
        </w:rPr>
        <w:t xml:space="preserve"> </w:t>
      </w:r>
      <w:r w:rsidRPr="00E061F8">
        <w:rPr>
          <w:spacing w:val="-2"/>
          <w:sz w:val="36"/>
          <w:szCs w:val="36"/>
        </w:rPr>
        <w:t>Sheet</w:t>
      </w:r>
    </w:p>
    <w:p w:rsidR="00B35CBD" w:rsidRDefault="000E6A6E" w14:paraId="07C337B4" w14:textId="77777777">
      <w:pPr>
        <w:pStyle w:val="BodyText"/>
        <w:ind w:left="0"/>
        <w:rPr>
          <w:b/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D3BD504" wp14:editId="6B67CC6C">
                <wp:simplePos x="0" y="0"/>
                <wp:positionH relativeFrom="page">
                  <wp:posOffset>712470</wp:posOffset>
                </wp:positionH>
                <wp:positionV relativeFrom="paragraph">
                  <wp:posOffset>52070</wp:posOffset>
                </wp:positionV>
                <wp:extent cx="6367780" cy="1270"/>
                <wp:effectExtent l="0" t="0" r="7620" b="11430"/>
                <wp:wrapTopAndBottom/>
                <wp:docPr id="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67780" cy="1270"/>
                        </a:xfrm>
                        <a:custGeom>
                          <a:avLst/>
                          <a:gdLst>
                            <a:gd name="T0" fmla="+- 0 1122 1122"/>
                            <a:gd name="T1" fmla="*/ T0 w 10028"/>
                            <a:gd name="T2" fmla="+- 0 11150 1122"/>
                            <a:gd name="T3" fmla="*/ T2 w 100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28">
                              <a:moveTo>
                                <a:pt x="0" y="0"/>
                              </a:moveTo>
                              <a:lnTo>
                                <a:pt x="10028" y="0"/>
                              </a:lnTo>
                            </a:path>
                          </a:pathLst>
                        </a:custGeom>
                        <a:noFill/>
                        <a:ln w="634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" style="position:absolute;margin-left:56.1pt;margin-top:4.1pt;width:501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28,1270" o:spid="_x0000_s1026" filled="f" strokeweight=".17631mm" path="m,l10028,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" w14:anchorId="1BFADD2D">
                <v:path arrowok="t" o:connecttype="custom" o:connectlocs="0,0;6367780,0" o:connectangles="0,0"/>
                <w10:wrap type="topAndBottom" anchorx="page"/>
              </v:shape>
            </w:pict>
          </mc:Fallback>
        </mc:AlternateContent>
      </w:r>
    </w:p>
    <w:p w:rsidR="00B35CBD" w:rsidRDefault="00B24589" w14:paraId="673CA9AA" w14:textId="77777777">
      <w:pPr>
        <w:spacing w:before="159"/>
        <w:ind w:left="205" w:right="177"/>
        <w:rPr>
          <w:sz w:val="24"/>
        </w:rPr>
      </w:pPr>
      <w:bookmarkStart w:name="Overview:_Employment_opportunities_for_g" w:id="1"/>
      <w:bookmarkEnd w:id="1"/>
      <w:r>
        <w:rPr>
          <w:b/>
          <w:sz w:val="24"/>
        </w:rPr>
        <w:t xml:space="preserve">Overview: </w:t>
      </w:r>
      <w:r>
        <w:rPr>
          <w:sz w:val="24"/>
        </w:rPr>
        <w:t>Employment</w:t>
      </w:r>
      <w:r>
        <w:rPr>
          <w:spacing w:val="-7"/>
          <w:sz w:val="24"/>
        </w:rPr>
        <w:t xml:space="preserve"> </w:t>
      </w:r>
      <w:r>
        <w:rPr>
          <w:sz w:val="24"/>
        </w:rPr>
        <w:t>opportunities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graduates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multimedia</w:t>
      </w:r>
      <w:r>
        <w:rPr>
          <w:spacing w:val="-7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7"/>
          <w:sz w:val="24"/>
        </w:rPr>
        <w:t xml:space="preserve"> </w:t>
      </w:r>
      <w:r>
        <w:rPr>
          <w:sz w:val="24"/>
        </w:rPr>
        <w:t>skills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7"/>
          <w:sz w:val="24"/>
        </w:rPr>
        <w:t xml:space="preserve"> </w:t>
      </w:r>
      <w:r>
        <w:rPr>
          <w:sz w:val="24"/>
        </w:rPr>
        <w:t>growing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as companies have an increasing need for well-designed multimedia materials. This </w:t>
      </w:r>
      <w:r w:rsidRPr="000E6A6E">
        <w:rPr>
          <w:b/>
          <w:sz w:val="24"/>
        </w:rPr>
        <w:t>15-credit</w:t>
      </w:r>
      <w:r>
        <w:rPr>
          <w:sz w:val="24"/>
        </w:rPr>
        <w:t xml:space="preserve"> undergraduate minor is designed to equip students of all majors with design and development expertise at the intersection of technology, learning, and instruction.</w:t>
      </w:r>
    </w:p>
    <w:p w:rsidR="00B35CBD" w:rsidRDefault="00B35CBD" w14:paraId="179F2D8F" w14:textId="77777777">
      <w:pPr>
        <w:pStyle w:val="BodyText"/>
        <w:spacing w:before="10"/>
        <w:ind w:left="0"/>
        <w:rPr>
          <w:sz w:val="24"/>
        </w:rPr>
      </w:pPr>
      <w:bookmarkStart w:name="Important_Note:_Due_to_COVID-19,_the_cla" w:id="2"/>
      <w:bookmarkEnd w:id="2"/>
    </w:p>
    <w:tbl>
      <w:tblPr>
        <w:tblW w:w="0" w:type="auto"/>
        <w:tblInd w:w="582" w:type="dxa"/>
        <w:tblBorders>
          <w:top w:val="single" w:color="666666" w:sz="4" w:space="0"/>
          <w:left w:val="single" w:color="666666" w:sz="4" w:space="0"/>
          <w:bottom w:val="single" w:color="666666" w:sz="4" w:space="0"/>
          <w:right w:val="single" w:color="666666" w:sz="4" w:space="0"/>
          <w:insideH w:val="single" w:color="666666" w:sz="4" w:space="0"/>
          <w:insideV w:val="single" w:color="666666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6"/>
        <w:gridCol w:w="3512"/>
        <w:gridCol w:w="811"/>
        <w:gridCol w:w="1261"/>
        <w:gridCol w:w="1261"/>
        <w:gridCol w:w="1191"/>
      </w:tblGrid>
      <w:tr w:rsidR="00B35CBD" w:rsidTr="2EA68474" w14:paraId="0FB73231" w14:textId="77777777">
        <w:trPr>
          <w:trHeight w:val="299"/>
        </w:trPr>
        <w:tc>
          <w:tcPr>
            <w:tcW w:w="4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/>
          </w:tcPr>
          <w:p w:rsidR="00B35CBD" w:rsidRDefault="00B24589" w14:paraId="50A377CD" w14:textId="77777777">
            <w:pPr>
              <w:pStyle w:val="TableParagraph"/>
              <w:spacing w:line="272" w:lineRule="exact"/>
              <w:ind w:left="120"/>
              <w:rPr>
                <w:sz w:val="24"/>
              </w:rPr>
            </w:pPr>
            <w:r>
              <w:rPr>
                <w:color w:val="FFFFFF"/>
                <w:sz w:val="24"/>
              </w:rPr>
              <w:t>Courses</w:t>
            </w:r>
            <w:r>
              <w:rPr>
                <w:color w:val="FFFFFF"/>
                <w:spacing w:val="-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(15</w:t>
            </w:r>
            <w:r>
              <w:rPr>
                <w:color w:val="FFFFFF"/>
                <w:spacing w:val="-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credits</w:t>
            </w:r>
            <w:r>
              <w:rPr>
                <w:color w:val="FFFFFF"/>
                <w:spacing w:val="-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minimum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required)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/>
          </w:tcPr>
          <w:p w:rsidR="00B35CBD" w:rsidRDefault="00B24589" w14:paraId="2A37DDCC" w14:textId="77777777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Credits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/>
          </w:tcPr>
          <w:p w:rsidR="00B35CBD" w:rsidRDefault="00B24589" w14:paraId="3C44AB48" w14:textId="77777777">
            <w:pPr>
              <w:pStyle w:val="TableParagraph"/>
              <w:spacing w:line="272" w:lineRule="exact"/>
              <w:ind w:left="118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Fall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/>
          </w:tcPr>
          <w:p w:rsidR="00B35CBD" w:rsidRDefault="00B24589" w14:paraId="316BD0A2" w14:textId="7777777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Spring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tcMar/>
          </w:tcPr>
          <w:p w:rsidR="00B35CBD" w:rsidRDefault="00B24589" w14:paraId="102FAAC6" w14:textId="7777777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Summer</w:t>
            </w:r>
          </w:p>
        </w:tc>
      </w:tr>
      <w:tr w:rsidR="00B35CBD" w:rsidTr="2EA68474" w14:paraId="28F2F843" w14:textId="77777777">
        <w:trPr>
          <w:trHeight w:val="550"/>
        </w:trPr>
        <w:tc>
          <w:tcPr>
            <w:tcW w:w="1326" w:type="dxa"/>
            <w:tcBorders>
              <w:top w:val="nil"/>
            </w:tcBorders>
            <w:shd w:val="clear" w:color="auto" w:fill="CCCCCC"/>
            <w:tcMar/>
          </w:tcPr>
          <w:p w:rsidR="00B35CBD" w:rsidRDefault="00B24589" w14:paraId="020D477D" w14:textId="401E54D4">
            <w:pPr>
              <w:pStyle w:val="TableParagraph"/>
              <w:spacing w:line="272" w:lineRule="exact"/>
              <w:ind w:left="115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4130</w:t>
            </w:r>
            <w:r w:rsidR="00050E09">
              <w:rPr>
                <w:b/>
                <w:spacing w:val="-4"/>
                <w:sz w:val="24"/>
              </w:rPr>
              <w:t>*</w:t>
            </w:r>
          </w:p>
        </w:tc>
        <w:tc>
          <w:tcPr>
            <w:tcW w:w="3512" w:type="dxa"/>
            <w:tcBorders>
              <w:top w:val="nil"/>
            </w:tcBorders>
            <w:shd w:val="clear" w:color="auto" w:fill="CCCCCC"/>
            <w:tcMar/>
          </w:tcPr>
          <w:p w:rsidR="00B35CBD" w:rsidRDefault="00B24589" w14:paraId="527C370A" w14:textId="7777777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Visualization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CCCCCC"/>
            <w:tcMar/>
          </w:tcPr>
          <w:p w:rsidR="00B35CBD" w:rsidP="000E6A6E" w:rsidRDefault="00B24589" w14:paraId="0258500F" w14:textId="77777777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tcBorders>
              <w:top w:val="nil"/>
            </w:tcBorders>
            <w:shd w:val="clear" w:color="auto" w:fill="CCCCCC"/>
            <w:tcMar/>
          </w:tcPr>
          <w:p w:rsidR="00B35CBD" w:rsidRDefault="00B24589" w14:paraId="1103F644" w14:textId="77777777">
            <w:pPr>
              <w:pStyle w:val="TableParagraph"/>
              <w:spacing w:line="267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Online</w:t>
            </w:r>
          </w:p>
        </w:tc>
        <w:tc>
          <w:tcPr>
            <w:tcW w:w="1261" w:type="dxa"/>
            <w:tcBorders>
              <w:top w:val="nil"/>
            </w:tcBorders>
            <w:shd w:val="clear" w:color="auto" w:fill="CCCCCC"/>
            <w:tcMar/>
          </w:tcPr>
          <w:p w:rsidR="00B35CBD" w:rsidRDefault="00B35CBD" w14:paraId="600B45A0" w14:textId="7777777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  <w:shd w:val="clear" w:color="auto" w:fill="CCCCCC"/>
            <w:tcMar/>
          </w:tcPr>
          <w:p w:rsidR="00B35CBD" w:rsidRDefault="00B35CBD" w14:paraId="2B7B0170" w14:textId="77777777">
            <w:pPr>
              <w:pStyle w:val="TableParagraph"/>
              <w:ind w:left="0"/>
              <w:rPr>
                <w:sz w:val="24"/>
              </w:rPr>
            </w:pPr>
          </w:p>
        </w:tc>
      </w:tr>
      <w:tr w:rsidR="00B35CBD" w:rsidTr="2EA68474" w14:paraId="2A334DF0" w14:textId="77777777">
        <w:trPr>
          <w:trHeight w:val="550"/>
        </w:trPr>
        <w:tc>
          <w:tcPr>
            <w:tcW w:w="1326" w:type="dxa"/>
            <w:tcMar/>
          </w:tcPr>
          <w:p w:rsidR="00B35CBD" w:rsidRDefault="00B24589" w14:paraId="0C2ADC43" w14:textId="77777777">
            <w:pPr>
              <w:pStyle w:val="TableParagraph"/>
              <w:spacing w:line="267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4"/>
                <w:sz w:val="24"/>
              </w:rPr>
              <w:t xml:space="preserve"> 4205</w:t>
            </w:r>
          </w:p>
        </w:tc>
        <w:tc>
          <w:tcPr>
            <w:tcW w:w="3512" w:type="dxa"/>
            <w:tcMar/>
          </w:tcPr>
          <w:p w:rsidR="00B35CBD" w:rsidRDefault="00B24589" w14:paraId="6350B979" w14:textId="77777777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Computer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Applications: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</w:t>
            </w:r>
          </w:p>
          <w:p w:rsidR="00B35CBD" w:rsidRDefault="00B24589" w14:paraId="2AE84D92" w14:textId="7777777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Learning</w:t>
            </w:r>
          </w:p>
        </w:tc>
        <w:tc>
          <w:tcPr>
            <w:tcW w:w="811" w:type="dxa"/>
            <w:tcMar/>
          </w:tcPr>
          <w:p w:rsidR="00B35CBD" w:rsidP="000E6A6E" w:rsidRDefault="00B24589" w14:paraId="2CF4A21F" w14:textId="77777777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tcMar/>
          </w:tcPr>
          <w:p w:rsidR="00B35CBD" w:rsidRDefault="00B24589" w14:paraId="3FFC4F10" w14:textId="77777777">
            <w:pPr>
              <w:pStyle w:val="TableParagraph"/>
              <w:spacing w:line="267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Online</w:t>
            </w:r>
          </w:p>
        </w:tc>
        <w:tc>
          <w:tcPr>
            <w:tcW w:w="1261" w:type="dxa"/>
            <w:tcMar/>
          </w:tcPr>
          <w:p w:rsidR="00B35CBD" w:rsidRDefault="00B35CBD" w14:paraId="4D71DD72" w14:textId="5922448C">
            <w:pPr>
              <w:pStyle w:val="TableParagraph"/>
              <w:spacing w:line="267" w:lineRule="exact"/>
              <w:ind w:left="102"/>
              <w:rPr>
                <w:sz w:val="24"/>
              </w:rPr>
            </w:pPr>
          </w:p>
        </w:tc>
        <w:tc>
          <w:tcPr>
            <w:tcW w:w="1191" w:type="dxa"/>
            <w:tcMar/>
          </w:tcPr>
          <w:p w:rsidR="00B35CBD" w:rsidRDefault="00B24589" w14:paraId="244946F1" w14:textId="77777777">
            <w:pPr>
              <w:pStyle w:val="TableParagraph"/>
              <w:spacing w:line="267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Online</w:t>
            </w:r>
          </w:p>
        </w:tc>
      </w:tr>
      <w:tr w:rsidR="00B35CBD" w:rsidTr="2EA68474" w14:paraId="6818F1AB" w14:textId="77777777">
        <w:trPr>
          <w:trHeight w:val="550"/>
        </w:trPr>
        <w:tc>
          <w:tcPr>
            <w:tcW w:w="1326" w:type="dxa"/>
            <w:shd w:val="clear" w:color="auto" w:fill="CCCCCC"/>
            <w:tcMar/>
          </w:tcPr>
          <w:p w:rsidR="00B35CBD" w:rsidRDefault="00B24589" w14:paraId="0D41C77B" w14:textId="77777777">
            <w:pPr>
              <w:pStyle w:val="TableParagraph"/>
              <w:spacing w:line="27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4"/>
                <w:sz w:val="24"/>
              </w:rPr>
              <w:t xml:space="preserve"> 4210</w:t>
            </w:r>
          </w:p>
        </w:tc>
        <w:tc>
          <w:tcPr>
            <w:tcW w:w="3512" w:type="dxa"/>
            <w:shd w:val="clear" w:color="auto" w:fill="CCCCCC"/>
            <w:tcMar/>
          </w:tcPr>
          <w:p w:rsidR="00B35CBD" w:rsidRDefault="00B24589" w14:paraId="2F8E849D" w14:textId="77777777">
            <w:pPr>
              <w:pStyle w:val="TableParagraph"/>
              <w:spacing w:before="9" w:line="225" w:lineRule="auto"/>
              <w:ind w:right="1395"/>
              <w:rPr>
                <w:sz w:val="24"/>
              </w:rPr>
            </w:pPr>
            <w:r>
              <w:rPr>
                <w:sz w:val="24"/>
              </w:rPr>
              <w:t>Virtual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Environment </w:t>
            </w:r>
            <w:r>
              <w:rPr>
                <w:spacing w:val="-2"/>
                <w:sz w:val="24"/>
              </w:rPr>
              <w:t>Development</w:t>
            </w:r>
          </w:p>
        </w:tc>
        <w:tc>
          <w:tcPr>
            <w:tcW w:w="811" w:type="dxa"/>
            <w:shd w:val="clear" w:color="auto" w:fill="CCCCCC"/>
            <w:tcMar/>
          </w:tcPr>
          <w:p w:rsidR="00B35CBD" w:rsidP="000E6A6E" w:rsidRDefault="00B24589" w14:paraId="09824717" w14:textId="77777777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shd w:val="clear" w:color="auto" w:fill="CCCCCC"/>
            <w:tcMar/>
          </w:tcPr>
          <w:p w:rsidR="00B35CBD" w:rsidRDefault="00B35CBD" w14:paraId="65EDFED7" w14:textId="12AC9B5C">
            <w:pPr>
              <w:pStyle w:val="TableParagraph"/>
              <w:spacing w:before="1"/>
              <w:ind w:left="123"/>
              <w:rPr>
                <w:sz w:val="24"/>
              </w:rPr>
            </w:pPr>
          </w:p>
        </w:tc>
        <w:tc>
          <w:tcPr>
            <w:tcW w:w="1261" w:type="dxa"/>
            <w:shd w:val="clear" w:color="auto" w:fill="CCCCCC"/>
            <w:tcMar/>
          </w:tcPr>
          <w:p w:rsidR="00B35CBD" w:rsidRDefault="00B35CBD" w14:paraId="765674DD" w14:textId="7777777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91" w:type="dxa"/>
            <w:shd w:val="clear" w:color="auto" w:fill="CCCCCC"/>
            <w:tcMar/>
          </w:tcPr>
          <w:p w:rsidR="00B35CBD" w:rsidRDefault="00B24589" w14:paraId="6DCE3EAA" w14:textId="77777777">
            <w:pPr>
              <w:pStyle w:val="TableParagraph"/>
              <w:spacing w:line="272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Online</w:t>
            </w:r>
          </w:p>
          <w:p w:rsidR="00B35CBD" w:rsidRDefault="00B24589" w14:paraId="1C46EDAE" w14:textId="77777777">
            <w:pPr>
              <w:pStyle w:val="TableParagraph"/>
              <w:spacing w:before="6"/>
              <w:ind w:left="102"/>
              <w:rPr>
                <w:sz w:val="20"/>
              </w:rPr>
            </w:pPr>
            <w:r>
              <w:rPr>
                <w:sz w:val="20"/>
              </w:rPr>
              <w:t>(odd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years)</w:t>
            </w:r>
          </w:p>
        </w:tc>
      </w:tr>
      <w:tr w:rsidR="00B35CBD" w:rsidTr="2EA68474" w14:paraId="7B266CAF" w14:textId="77777777">
        <w:trPr>
          <w:trHeight w:val="550"/>
        </w:trPr>
        <w:tc>
          <w:tcPr>
            <w:tcW w:w="1326" w:type="dxa"/>
            <w:tcMar/>
          </w:tcPr>
          <w:p w:rsidR="00B35CBD" w:rsidRDefault="00B24589" w14:paraId="1FFC1593" w14:textId="77777777">
            <w:pPr>
              <w:pStyle w:val="TableParagraph"/>
              <w:spacing w:line="27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4"/>
                <w:sz w:val="24"/>
              </w:rPr>
              <w:t xml:space="preserve"> 4215</w:t>
            </w:r>
          </w:p>
        </w:tc>
        <w:tc>
          <w:tcPr>
            <w:tcW w:w="3512" w:type="dxa"/>
            <w:tcMar/>
          </w:tcPr>
          <w:p w:rsidR="00B35CBD" w:rsidRDefault="00B24589" w14:paraId="24D463D3" w14:textId="77777777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Video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Audio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 Production I</w:t>
            </w:r>
          </w:p>
        </w:tc>
        <w:tc>
          <w:tcPr>
            <w:tcW w:w="811" w:type="dxa"/>
            <w:tcMar/>
          </w:tcPr>
          <w:p w:rsidR="00B35CBD" w:rsidP="000E6A6E" w:rsidRDefault="00B24589" w14:paraId="03064AB5" w14:textId="77777777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tcMar/>
          </w:tcPr>
          <w:p w:rsidR="00B35CBD" w:rsidP="2EA68474" w:rsidRDefault="00B24589" w14:paraId="236CA5F2" w14:textId="77777777">
            <w:pPr>
              <w:pStyle w:val="TableParagraph"/>
              <w:spacing w:line="272" w:lineRule="exact"/>
              <w:ind w:left="0"/>
              <w:rPr>
                <w:sz w:val="24"/>
                <w:szCs w:val="24"/>
              </w:rPr>
            </w:pPr>
            <w:r w:rsidRPr="2EA68474">
              <w:rPr>
                <w:spacing w:val="-2"/>
                <w:sz w:val="24"/>
                <w:szCs w:val="24"/>
              </w:rPr>
              <w:t xml:space="preserve"> Online</w:t>
            </w:r>
          </w:p>
        </w:tc>
        <w:tc>
          <w:tcPr>
            <w:tcW w:w="1261" w:type="dxa"/>
            <w:tcMar/>
          </w:tcPr>
          <w:p w:rsidR="00B35CBD" w:rsidRDefault="00B35CBD" w14:paraId="1A27047E" w14:textId="7777777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91" w:type="dxa"/>
            <w:tcMar/>
          </w:tcPr>
          <w:p w:rsidR="00B35CBD" w:rsidP="2EA68474" w:rsidRDefault="00B24589" w14:paraId="65E41C81" w14:textId="77777777">
            <w:pPr>
              <w:pStyle w:val="TableParagraph"/>
              <w:spacing w:before="1"/>
              <w:ind w:left="62"/>
              <w:rPr>
                <w:sz w:val="24"/>
                <w:szCs w:val="24"/>
              </w:rPr>
            </w:pPr>
            <w:r w:rsidRPr="2EA68474">
              <w:rPr>
                <w:spacing w:val="-2"/>
                <w:sz w:val="24"/>
                <w:szCs w:val="24"/>
              </w:rPr>
              <w:t>Online</w:t>
            </w:r>
          </w:p>
        </w:tc>
      </w:tr>
      <w:tr w:rsidR="00B35CBD" w:rsidTr="2EA68474" w14:paraId="55D8376B" w14:textId="77777777">
        <w:trPr>
          <w:trHeight w:val="555"/>
        </w:trPr>
        <w:tc>
          <w:tcPr>
            <w:tcW w:w="1326" w:type="dxa"/>
            <w:shd w:val="clear" w:color="auto" w:fill="CCCCCC"/>
            <w:tcMar/>
          </w:tcPr>
          <w:p w:rsidR="00B35CBD" w:rsidRDefault="00B24589" w14:paraId="0C245E07" w14:textId="1F420732">
            <w:pPr>
              <w:pStyle w:val="TableParagraph"/>
              <w:spacing w:line="272" w:lineRule="exact"/>
              <w:ind w:left="115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4220</w:t>
            </w:r>
            <w:r w:rsidR="000E6A6E">
              <w:rPr>
                <w:b/>
                <w:spacing w:val="-4"/>
                <w:sz w:val="24"/>
              </w:rPr>
              <w:t>*</w:t>
            </w:r>
          </w:p>
        </w:tc>
        <w:tc>
          <w:tcPr>
            <w:tcW w:w="3512" w:type="dxa"/>
            <w:shd w:val="clear" w:color="auto" w:fill="CCCCCC"/>
            <w:tcMar/>
          </w:tcPr>
          <w:p w:rsidR="00B35CBD" w:rsidRDefault="00B24589" w14:paraId="6A37EE1C" w14:textId="77777777">
            <w:pPr>
              <w:pStyle w:val="TableParagraph"/>
              <w:spacing w:before="5" w:line="230" w:lineRule="auto"/>
              <w:rPr>
                <w:sz w:val="24"/>
              </w:rPr>
            </w:pPr>
            <w:r>
              <w:rPr>
                <w:sz w:val="24"/>
              </w:rPr>
              <w:t>Video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Audio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 Production II</w:t>
            </w:r>
          </w:p>
        </w:tc>
        <w:tc>
          <w:tcPr>
            <w:tcW w:w="811" w:type="dxa"/>
            <w:shd w:val="clear" w:color="auto" w:fill="CCCCCC"/>
            <w:tcMar/>
          </w:tcPr>
          <w:p w:rsidR="00B35CBD" w:rsidP="000E6A6E" w:rsidRDefault="00B24589" w14:paraId="7EB69184" w14:textId="77777777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shd w:val="clear" w:color="auto" w:fill="CCCCCC"/>
            <w:tcMar/>
          </w:tcPr>
          <w:p w:rsidR="00B35CBD" w:rsidRDefault="00B35CBD" w14:paraId="3CF983FE" w14:textId="7777777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61" w:type="dxa"/>
            <w:shd w:val="clear" w:color="auto" w:fill="CCCCCC"/>
            <w:tcMar/>
          </w:tcPr>
          <w:p w:rsidR="00B35CBD" w:rsidP="2EA68474" w:rsidRDefault="00B24589" w14:paraId="4B4977AC" w14:textId="77777777">
            <w:pPr>
              <w:pStyle w:val="TableParagraph"/>
              <w:spacing w:line="272" w:lineRule="exact"/>
              <w:ind w:left="102"/>
              <w:rPr>
                <w:sz w:val="24"/>
                <w:szCs w:val="24"/>
              </w:rPr>
            </w:pPr>
            <w:r w:rsidRPr="2EA68474">
              <w:rPr>
                <w:spacing w:val="-2"/>
                <w:sz w:val="24"/>
                <w:szCs w:val="24"/>
              </w:rPr>
              <w:t>Online</w:t>
            </w:r>
          </w:p>
        </w:tc>
        <w:tc>
          <w:tcPr>
            <w:tcW w:w="1191" w:type="dxa"/>
            <w:shd w:val="clear" w:color="auto" w:fill="CCCCCC"/>
            <w:tcMar/>
          </w:tcPr>
          <w:p w:rsidR="00B35CBD" w:rsidRDefault="00B35CBD" w14:paraId="5C80D780" w14:textId="77777777">
            <w:pPr>
              <w:pStyle w:val="TableParagraph"/>
              <w:ind w:left="0"/>
              <w:rPr>
                <w:sz w:val="24"/>
              </w:rPr>
            </w:pPr>
          </w:p>
        </w:tc>
      </w:tr>
      <w:tr w:rsidR="00B35CBD" w:rsidTr="2EA68474" w14:paraId="467BF402" w14:textId="77777777">
        <w:trPr>
          <w:trHeight w:val="550"/>
        </w:trPr>
        <w:tc>
          <w:tcPr>
            <w:tcW w:w="1326" w:type="dxa"/>
            <w:tcMar/>
          </w:tcPr>
          <w:p w:rsidR="00B35CBD" w:rsidRDefault="00B24589" w14:paraId="62D2EF9E" w14:textId="77777777">
            <w:pPr>
              <w:pStyle w:val="TableParagraph"/>
              <w:spacing w:line="267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4"/>
                <w:sz w:val="24"/>
              </w:rPr>
              <w:t xml:space="preserve"> 4230</w:t>
            </w:r>
          </w:p>
        </w:tc>
        <w:tc>
          <w:tcPr>
            <w:tcW w:w="3512" w:type="dxa"/>
            <w:tcMar/>
          </w:tcPr>
          <w:p w:rsidR="00B35CBD" w:rsidRDefault="00B24589" w14:paraId="513F61E1" w14:textId="77777777">
            <w:pPr>
              <w:pStyle w:val="TableParagraph"/>
              <w:spacing w:line="230" w:lineRule="auto"/>
              <w:ind w:right="1248"/>
              <w:rPr>
                <w:sz w:val="24"/>
              </w:rPr>
            </w:pPr>
            <w:r>
              <w:rPr>
                <w:sz w:val="24"/>
              </w:rPr>
              <w:t>Instructional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Graphics Production I</w:t>
            </w:r>
          </w:p>
        </w:tc>
        <w:tc>
          <w:tcPr>
            <w:tcW w:w="811" w:type="dxa"/>
            <w:tcMar/>
          </w:tcPr>
          <w:p w:rsidR="00B35CBD" w:rsidP="000E6A6E" w:rsidRDefault="00B24589" w14:paraId="079ADAA5" w14:textId="77777777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tcMar/>
          </w:tcPr>
          <w:p w:rsidR="00B35CBD" w:rsidRDefault="00B35CBD" w14:paraId="5AC2A09D" w14:textId="7777777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61" w:type="dxa"/>
            <w:tcMar/>
          </w:tcPr>
          <w:p w:rsidR="00B35CBD" w:rsidP="2EA68474" w:rsidRDefault="00B24589" w14:paraId="77989B78" w14:textId="77777777">
            <w:pPr>
              <w:pStyle w:val="TableParagraph"/>
              <w:spacing w:line="267" w:lineRule="exact"/>
              <w:ind w:left="102"/>
              <w:rPr>
                <w:sz w:val="24"/>
                <w:szCs w:val="24"/>
              </w:rPr>
            </w:pPr>
            <w:r w:rsidRPr="2EA68474">
              <w:rPr>
                <w:spacing w:val="-2"/>
                <w:sz w:val="24"/>
                <w:szCs w:val="24"/>
              </w:rPr>
              <w:t>Online</w:t>
            </w:r>
          </w:p>
        </w:tc>
        <w:tc>
          <w:tcPr>
            <w:tcW w:w="1191" w:type="dxa"/>
            <w:tcMar/>
          </w:tcPr>
          <w:p w:rsidR="00B35CBD" w:rsidP="2EA68474" w:rsidRDefault="00B24589" w14:paraId="34915523" w14:textId="77777777">
            <w:pPr>
              <w:pStyle w:val="TableParagraph"/>
              <w:spacing w:before="1"/>
              <w:ind w:left="62"/>
              <w:rPr>
                <w:sz w:val="24"/>
                <w:szCs w:val="24"/>
              </w:rPr>
            </w:pPr>
            <w:r w:rsidRPr="2EA68474">
              <w:rPr>
                <w:spacing w:val="-2"/>
                <w:sz w:val="24"/>
                <w:szCs w:val="24"/>
              </w:rPr>
              <w:t>Online</w:t>
            </w:r>
          </w:p>
        </w:tc>
      </w:tr>
      <w:tr w:rsidR="00B35CBD" w:rsidTr="2EA68474" w14:paraId="24DFC582" w14:textId="77777777">
        <w:trPr>
          <w:trHeight w:val="550"/>
        </w:trPr>
        <w:tc>
          <w:tcPr>
            <w:tcW w:w="1326" w:type="dxa"/>
            <w:shd w:val="clear" w:color="auto" w:fill="CCCCCC"/>
            <w:tcMar/>
          </w:tcPr>
          <w:p w:rsidR="00B35CBD" w:rsidRDefault="00B24589" w14:paraId="1C4CD7D5" w14:textId="77777777">
            <w:pPr>
              <w:pStyle w:val="TableParagraph"/>
              <w:spacing w:line="267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4"/>
                <w:sz w:val="24"/>
              </w:rPr>
              <w:t xml:space="preserve"> 4240</w:t>
            </w:r>
          </w:p>
        </w:tc>
        <w:tc>
          <w:tcPr>
            <w:tcW w:w="3512" w:type="dxa"/>
            <w:shd w:val="clear" w:color="auto" w:fill="CCCCCC"/>
            <w:tcMar/>
          </w:tcPr>
          <w:p w:rsidR="00B35CBD" w:rsidRDefault="00B24589" w14:paraId="4B00B775" w14:textId="77777777">
            <w:pPr>
              <w:pStyle w:val="TableParagraph"/>
              <w:spacing w:line="230" w:lineRule="auto"/>
              <w:ind w:right="1248"/>
              <w:rPr>
                <w:sz w:val="24"/>
              </w:rPr>
            </w:pPr>
            <w:r>
              <w:rPr>
                <w:sz w:val="24"/>
              </w:rPr>
              <w:t>Instructional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Graphics Production II</w:t>
            </w:r>
          </w:p>
        </w:tc>
        <w:tc>
          <w:tcPr>
            <w:tcW w:w="811" w:type="dxa"/>
            <w:shd w:val="clear" w:color="auto" w:fill="CCCCCC"/>
            <w:tcMar/>
          </w:tcPr>
          <w:p w:rsidR="00B35CBD" w:rsidP="000E6A6E" w:rsidRDefault="00B24589" w14:paraId="758ADC5E" w14:textId="77777777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shd w:val="clear" w:color="auto" w:fill="CCCCCC"/>
            <w:tcMar/>
          </w:tcPr>
          <w:p w:rsidR="00B35CBD" w:rsidP="2EA68474" w:rsidRDefault="00B24589" w14:paraId="6B34EC52" w14:textId="77777777">
            <w:pPr>
              <w:pStyle w:val="TableParagraph"/>
              <w:spacing w:line="267" w:lineRule="exact"/>
              <w:ind w:left="113"/>
              <w:rPr>
                <w:sz w:val="24"/>
                <w:szCs w:val="24"/>
              </w:rPr>
            </w:pPr>
            <w:r w:rsidRPr="2EA68474">
              <w:rPr>
                <w:spacing w:val="-2"/>
                <w:sz w:val="24"/>
                <w:szCs w:val="24"/>
              </w:rPr>
              <w:t>Online</w:t>
            </w:r>
          </w:p>
        </w:tc>
        <w:tc>
          <w:tcPr>
            <w:tcW w:w="1261" w:type="dxa"/>
            <w:shd w:val="clear" w:color="auto" w:fill="CCCCCC"/>
            <w:tcMar/>
          </w:tcPr>
          <w:p w:rsidR="00B35CBD" w:rsidRDefault="00B35CBD" w14:paraId="685AEE76" w14:textId="7777777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91" w:type="dxa"/>
            <w:shd w:val="clear" w:color="auto" w:fill="CCCCCC"/>
            <w:tcMar/>
          </w:tcPr>
          <w:p w:rsidR="00B35CBD" w:rsidRDefault="00B35CBD" w14:paraId="037B1BA2" w14:textId="77777777">
            <w:pPr>
              <w:pStyle w:val="TableParagraph"/>
              <w:ind w:left="0"/>
              <w:rPr>
                <w:sz w:val="24"/>
              </w:rPr>
            </w:pPr>
          </w:p>
        </w:tc>
      </w:tr>
      <w:tr w:rsidR="00B35CBD" w:rsidTr="2EA68474" w14:paraId="40597A90" w14:textId="77777777">
        <w:trPr>
          <w:trHeight w:val="555"/>
        </w:trPr>
        <w:tc>
          <w:tcPr>
            <w:tcW w:w="1326" w:type="dxa"/>
            <w:tcMar/>
          </w:tcPr>
          <w:p w:rsidR="00B35CBD" w:rsidRDefault="00B24589" w14:paraId="37A8D3C9" w14:textId="77777777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4245</w:t>
            </w:r>
          </w:p>
        </w:tc>
        <w:tc>
          <w:tcPr>
            <w:tcW w:w="3512" w:type="dxa"/>
            <w:tcMar/>
          </w:tcPr>
          <w:p w:rsidR="00B35CBD" w:rsidRDefault="00B24589" w14:paraId="62D18B67" w14:textId="7777777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eLearning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Authoring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Tools</w:t>
            </w:r>
          </w:p>
        </w:tc>
        <w:tc>
          <w:tcPr>
            <w:tcW w:w="811" w:type="dxa"/>
            <w:tcMar/>
          </w:tcPr>
          <w:p w:rsidR="00B35CBD" w:rsidP="000E6A6E" w:rsidRDefault="00B24589" w14:paraId="1BDDCFE7" w14:textId="77777777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tcMar/>
          </w:tcPr>
          <w:p w:rsidR="00B35CBD" w:rsidRDefault="00B35CBD" w14:paraId="277D9076" w14:textId="7777777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61" w:type="dxa"/>
            <w:tcMar/>
          </w:tcPr>
          <w:p w:rsidR="00B35CBD" w:rsidP="2EA68474" w:rsidRDefault="00B35CBD" w14:paraId="171BB38B" w14:textId="0E40590D">
            <w:pPr>
              <w:pStyle w:val="TableParagraph"/>
              <w:spacing w:before="1"/>
              <w:ind w:left="102"/>
              <w:rPr>
                <w:sz w:val="24"/>
                <w:szCs w:val="24"/>
              </w:rPr>
            </w:pPr>
            <w:r w:rsidRPr="2EA68474" w:rsidR="2EA68474">
              <w:rPr>
                <w:sz w:val="24"/>
                <w:szCs w:val="24"/>
              </w:rPr>
              <w:t>Online</w:t>
            </w:r>
          </w:p>
        </w:tc>
        <w:tc>
          <w:tcPr>
            <w:tcW w:w="1191" w:type="dxa"/>
            <w:tcMar/>
          </w:tcPr>
          <w:p w:rsidR="00B35CBD" w:rsidRDefault="00B24589" w14:paraId="1CC3A993" w14:textId="77777777">
            <w:pPr>
              <w:pStyle w:val="TableParagraph"/>
              <w:spacing w:before="1" w:line="274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Online</w:t>
            </w:r>
          </w:p>
          <w:p w:rsidR="00B35CBD" w:rsidP="2EA68474" w:rsidRDefault="00B24589" w14:paraId="194D2A39" w14:textId="77777777" w14:noSpellErr="1">
            <w:pPr>
              <w:pStyle w:val="TableParagraph"/>
              <w:spacing w:line="228" w:lineRule="exact"/>
              <w:ind w:left="102"/>
              <w:rPr>
                <w:sz w:val="20"/>
                <w:szCs w:val="20"/>
              </w:rPr>
            </w:pPr>
          </w:p>
        </w:tc>
      </w:tr>
      <w:tr w:rsidR="00B35CBD" w:rsidTr="2EA68474" w14:paraId="60BE8907" w14:textId="77777777">
        <w:trPr>
          <w:trHeight w:val="550"/>
        </w:trPr>
        <w:tc>
          <w:tcPr>
            <w:tcW w:w="1326" w:type="dxa"/>
            <w:shd w:val="clear" w:color="auto" w:fill="CCCCCC"/>
            <w:tcMar/>
          </w:tcPr>
          <w:p w:rsidR="00B35CBD" w:rsidRDefault="00B24589" w14:paraId="43BFC672" w14:textId="77777777">
            <w:pPr>
              <w:pStyle w:val="TableParagraph"/>
              <w:spacing w:line="27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4260</w:t>
            </w:r>
          </w:p>
        </w:tc>
        <w:tc>
          <w:tcPr>
            <w:tcW w:w="3512" w:type="dxa"/>
            <w:shd w:val="clear" w:color="auto" w:fill="CCCCCC"/>
            <w:tcMar/>
          </w:tcPr>
          <w:p w:rsidR="00B35CBD" w:rsidRDefault="00B24589" w14:paraId="2F2CDEFA" w14:textId="77777777">
            <w:pPr>
              <w:pStyle w:val="TableParagraph"/>
              <w:spacing w:line="276" w:lineRule="exact"/>
              <w:ind w:right="310"/>
              <w:rPr>
                <w:sz w:val="24"/>
              </w:rPr>
            </w:pPr>
            <w:r>
              <w:rPr>
                <w:sz w:val="24"/>
              </w:rPr>
              <w:t>Mobile Design and Development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</w:tc>
        <w:tc>
          <w:tcPr>
            <w:tcW w:w="811" w:type="dxa"/>
            <w:shd w:val="clear" w:color="auto" w:fill="CCCCCC"/>
            <w:tcMar/>
          </w:tcPr>
          <w:p w:rsidR="00B35CBD" w:rsidP="000E6A6E" w:rsidRDefault="00B24589" w14:paraId="6772F54F" w14:textId="77777777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shd w:val="clear" w:color="auto" w:fill="CCCCCC"/>
            <w:tcMar/>
          </w:tcPr>
          <w:p w:rsidR="00B35CBD" w:rsidRDefault="00B24589" w14:paraId="4039C565" w14:textId="77777777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Online</w:t>
            </w:r>
          </w:p>
        </w:tc>
        <w:tc>
          <w:tcPr>
            <w:tcW w:w="1261" w:type="dxa"/>
            <w:shd w:val="clear" w:color="auto" w:fill="CCCCCC"/>
            <w:tcMar/>
          </w:tcPr>
          <w:p w:rsidR="00B35CBD" w:rsidRDefault="00B35CBD" w14:paraId="03568A8A" w14:textId="7777777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91" w:type="dxa"/>
            <w:shd w:val="clear" w:color="auto" w:fill="CCCCCC"/>
            <w:tcMar/>
          </w:tcPr>
          <w:p w:rsidR="00B35CBD" w:rsidRDefault="00B35CBD" w14:paraId="2A0D7141" w14:textId="77777777">
            <w:pPr>
              <w:pStyle w:val="TableParagraph"/>
              <w:ind w:left="0"/>
              <w:rPr>
                <w:sz w:val="24"/>
              </w:rPr>
            </w:pPr>
          </w:p>
        </w:tc>
      </w:tr>
      <w:tr w:rsidR="00B35CBD" w:rsidTr="2EA68474" w14:paraId="0A3386D5" w14:textId="77777777">
        <w:trPr>
          <w:trHeight w:val="550"/>
        </w:trPr>
        <w:tc>
          <w:tcPr>
            <w:tcW w:w="1326" w:type="dxa"/>
            <w:tcBorders>
              <w:bottom w:val="single" w:color="666666" w:sz="6" w:space="0"/>
            </w:tcBorders>
            <w:tcMar/>
          </w:tcPr>
          <w:p w:rsidR="00B35CBD" w:rsidRDefault="00B24589" w14:paraId="089BB726" w14:textId="77777777">
            <w:pPr>
              <w:pStyle w:val="TableParagraph"/>
              <w:spacing w:line="27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4265</w:t>
            </w:r>
          </w:p>
        </w:tc>
        <w:tc>
          <w:tcPr>
            <w:tcW w:w="3512" w:type="dxa"/>
            <w:tcBorders>
              <w:bottom w:val="single" w:color="666666" w:sz="6" w:space="0"/>
            </w:tcBorders>
            <w:tcMar/>
          </w:tcPr>
          <w:p w:rsidR="00B35CBD" w:rsidRDefault="00B24589" w14:paraId="58CDEBF8" w14:textId="7777777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Internet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Development</w:t>
            </w:r>
          </w:p>
        </w:tc>
        <w:tc>
          <w:tcPr>
            <w:tcW w:w="811" w:type="dxa"/>
            <w:tcBorders>
              <w:bottom w:val="single" w:color="666666" w:sz="6" w:space="0"/>
            </w:tcBorders>
            <w:tcMar/>
          </w:tcPr>
          <w:p w:rsidR="00B35CBD" w:rsidP="000E6A6E" w:rsidRDefault="00B24589" w14:paraId="6EE267A7" w14:textId="77777777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tcBorders>
              <w:bottom w:val="single" w:color="666666" w:sz="6" w:space="0"/>
            </w:tcBorders>
            <w:tcMar/>
          </w:tcPr>
          <w:p w:rsidR="00B35CBD" w:rsidRDefault="00B24589" w14:paraId="7EAF5458" w14:textId="77777777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F2F/Online</w:t>
            </w:r>
          </w:p>
        </w:tc>
        <w:tc>
          <w:tcPr>
            <w:tcW w:w="1261" w:type="dxa"/>
            <w:tcBorders>
              <w:bottom w:val="single" w:color="666666" w:sz="6" w:space="0"/>
            </w:tcBorders>
            <w:tcMar/>
          </w:tcPr>
          <w:p w:rsidR="00B35CBD" w:rsidRDefault="00B24589" w14:paraId="2743BCB7" w14:textId="77777777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F2F/Online</w:t>
            </w:r>
          </w:p>
        </w:tc>
        <w:tc>
          <w:tcPr>
            <w:tcW w:w="1191" w:type="dxa"/>
            <w:tcBorders>
              <w:bottom w:val="single" w:color="666666" w:sz="6" w:space="0"/>
            </w:tcBorders>
            <w:tcMar/>
          </w:tcPr>
          <w:p w:rsidR="00B35CBD" w:rsidRDefault="00B24589" w14:paraId="6CAB7EFC" w14:textId="77777777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Online</w:t>
            </w:r>
          </w:p>
        </w:tc>
      </w:tr>
      <w:tr w:rsidR="00B35CBD" w:rsidTr="2EA68474" w14:paraId="558B10E4" w14:textId="77777777">
        <w:trPr>
          <w:trHeight w:val="547"/>
        </w:trPr>
        <w:tc>
          <w:tcPr>
            <w:tcW w:w="1326" w:type="dxa"/>
            <w:tcBorders>
              <w:top w:val="single" w:color="666666" w:sz="6" w:space="0"/>
            </w:tcBorders>
            <w:shd w:val="clear" w:color="auto" w:fill="CCCCCC"/>
            <w:tcMar/>
          </w:tcPr>
          <w:p w:rsidR="00B35CBD" w:rsidRDefault="00B24589" w14:paraId="75C84176" w14:textId="77777777">
            <w:pPr>
              <w:pStyle w:val="TableParagraph"/>
              <w:spacing w:line="269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4270</w:t>
            </w:r>
          </w:p>
        </w:tc>
        <w:tc>
          <w:tcPr>
            <w:tcW w:w="3512" w:type="dxa"/>
            <w:tcBorders>
              <w:top w:val="single" w:color="666666" w:sz="6" w:space="0"/>
            </w:tcBorders>
            <w:shd w:val="clear" w:color="auto" w:fill="CCCCCC"/>
            <w:tcMar/>
          </w:tcPr>
          <w:p w:rsidR="00B35CBD" w:rsidRDefault="00B24589" w14:paraId="1E8452E4" w14:textId="7777777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Learning</w:t>
            </w:r>
          </w:p>
        </w:tc>
        <w:tc>
          <w:tcPr>
            <w:tcW w:w="811" w:type="dxa"/>
            <w:tcBorders>
              <w:top w:val="single" w:color="666666" w:sz="6" w:space="0"/>
            </w:tcBorders>
            <w:shd w:val="clear" w:color="auto" w:fill="CCCCCC"/>
            <w:tcMar/>
          </w:tcPr>
          <w:p w:rsidR="00B35CBD" w:rsidP="000E6A6E" w:rsidRDefault="00B24589" w14:paraId="556CB497" w14:textId="77777777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tcBorders>
              <w:top w:val="single" w:color="666666" w:sz="6" w:space="0"/>
            </w:tcBorders>
            <w:shd w:val="clear" w:color="auto" w:fill="CCCCCC"/>
            <w:tcMar/>
          </w:tcPr>
          <w:p w:rsidR="00B35CBD" w:rsidRDefault="00B35CBD" w14:paraId="4658F4CC" w14:textId="7777777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61" w:type="dxa"/>
            <w:tcBorders>
              <w:top w:val="single" w:color="666666" w:sz="6" w:space="0"/>
            </w:tcBorders>
            <w:shd w:val="clear" w:color="auto" w:fill="CCCCCC"/>
            <w:tcMar/>
          </w:tcPr>
          <w:p w:rsidR="00B35CBD" w:rsidRDefault="00B24589" w14:paraId="5DB41E2F" w14:textId="77777777">
            <w:pPr>
              <w:pStyle w:val="TableParagraph"/>
              <w:spacing w:line="264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F2F</w:t>
            </w:r>
          </w:p>
        </w:tc>
        <w:tc>
          <w:tcPr>
            <w:tcW w:w="1191" w:type="dxa"/>
            <w:tcBorders>
              <w:top w:val="single" w:color="666666" w:sz="6" w:space="0"/>
            </w:tcBorders>
            <w:shd w:val="clear" w:color="auto" w:fill="CCCCCC"/>
            <w:tcMar/>
          </w:tcPr>
          <w:p w:rsidR="00B35CBD" w:rsidRDefault="00B35CBD" w14:paraId="61F6D660" w14:textId="77777777">
            <w:pPr>
              <w:pStyle w:val="TableParagraph"/>
              <w:ind w:left="0"/>
              <w:rPr>
                <w:sz w:val="24"/>
              </w:rPr>
            </w:pPr>
          </w:p>
        </w:tc>
      </w:tr>
      <w:tr w:rsidR="00B35CBD" w:rsidTr="2EA68474" w14:paraId="365528A8" w14:textId="77777777">
        <w:trPr>
          <w:trHeight w:val="550"/>
        </w:trPr>
        <w:tc>
          <w:tcPr>
            <w:tcW w:w="1326" w:type="dxa"/>
            <w:tcMar/>
          </w:tcPr>
          <w:p w:rsidR="00B35CBD" w:rsidRDefault="00B24589" w14:paraId="5313E9DF" w14:textId="77777777">
            <w:pPr>
              <w:pStyle w:val="TableParagraph"/>
              <w:spacing w:line="27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4275</w:t>
            </w:r>
          </w:p>
        </w:tc>
        <w:tc>
          <w:tcPr>
            <w:tcW w:w="3512" w:type="dxa"/>
            <w:tcMar/>
          </w:tcPr>
          <w:p w:rsidR="00B35CBD" w:rsidRDefault="00B24589" w14:paraId="3DFFF132" w14:textId="77777777">
            <w:pPr>
              <w:pStyle w:val="TableParagraph"/>
              <w:spacing w:line="276" w:lineRule="exact"/>
              <w:ind w:right="310"/>
              <w:rPr>
                <w:sz w:val="24"/>
              </w:rPr>
            </w:pPr>
            <w:r>
              <w:rPr>
                <w:sz w:val="24"/>
              </w:rPr>
              <w:t>Multimedia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Special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Topic Studio I</w:t>
            </w:r>
          </w:p>
        </w:tc>
        <w:tc>
          <w:tcPr>
            <w:tcW w:w="811" w:type="dxa"/>
            <w:tcMar/>
          </w:tcPr>
          <w:p w:rsidR="00B35CBD" w:rsidP="000E6A6E" w:rsidRDefault="00B24589" w14:paraId="1ED4D532" w14:textId="77777777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tcMar/>
          </w:tcPr>
          <w:p w:rsidR="00B35CBD" w:rsidRDefault="00B24589" w14:paraId="6603A452" w14:textId="77777777">
            <w:pPr>
              <w:pStyle w:val="TableParagraph"/>
              <w:spacing w:line="267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**</w:t>
            </w:r>
          </w:p>
        </w:tc>
        <w:tc>
          <w:tcPr>
            <w:tcW w:w="1261" w:type="dxa"/>
            <w:tcMar/>
          </w:tcPr>
          <w:p w:rsidR="00B35CBD" w:rsidRDefault="00B24589" w14:paraId="34C3D0BB" w14:textId="77777777">
            <w:pPr>
              <w:pStyle w:val="TableParagraph"/>
              <w:spacing w:line="267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**</w:t>
            </w:r>
          </w:p>
        </w:tc>
        <w:tc>
          <w:tcPr>
            <w:tcW w:w="1191" w:type="dxa"/>
            <w:tcMar/>
          </w:tcPr>
          <w:p w:rsidR="00B35CBD" w:rsidRDefault="00B24589" w14:paraId="572B61D6" w14:textId="77777777">
            <w:pPr>
              <w:pStyle w:val="TableParagraph"/>
              <w:spacing w:line="267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**</w:t>
            </w:r>
          </w:p>
        </w:tc>
      </w:tr>
      <w:tr w:rsidR="00B35CBD" w:rsidTr="2EA68474" w14:paraId="4A6E451C" w14:textId="77777777">
        <w:trPr>
          <w:trHeight w:val="548"/>
        </w:trPr>
        <w:tc>
          <w:tcPr>
            <w:tcW w:w="1326" w:type="dxa"/>
            <w:tcMar/>
          </w:tcPr>
          <w:p w:rsidR="00B35CBD" w:rsidRDefault="00B24589" w14:paraId="7C058DAB" w14:textId="270D82B9">
            <w:pPr>
              <w:pStyle w:val="TableParagraph"/>
              <w:spacing w:line="27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MIS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3450</w:t>
            </w:r>
            <w:r w:rsidR="000E6A6E">
              <w:rPr>
                <w:b/>
                <w:spacing w:val="-4"/>
                <w:sz w:val="24"/>
              </w:rPr>
              <w:t>*</w:t>
            </w:r>
          </w:p>
        </w:tc>
        <w:tc>
          <w:tcPr>
            <w:tcW w:w="3512" w:type="dxa"/>
            <w:tcMar/>
          </w:tcPr>
          <w:p w:rsidR="00B35CBD" w:rsidRDefault="00B24589" w14:paraId="7C18D4C0" w14:textId="7777777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Designing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Graphical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User</w:t>
            </w:r>
          </w:p>
          <w:p w:rsidR="00B35CBD" w:rsidRDefault="00B24589" w14:paraId="5FA6BEDC" w14:textId="77777777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Interfaces</w:t>
            </w:r>
          </w:p>
        </w:tc>
        <w:tc>
          <w:tcPr>
            <w:tcW w:w="811" w:type="dxa"/>
            <w:tcMar/>
          </w:tcPr>
          <w:p w:rsidR="00B35CBD" w:rsidP="000E6A6E" w:rsidRDefault="00B24589" w14:paraId="1AF4FA88" w14:textId="77777777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tcMar/>
          </w:tcPr>
          <w:p w:rsidR="00B35CBD" w:rsidRDefault="00B24589" w14:paraId="433BE981" w14:textId="77777777">
            <w:pPr>
              <w:pStyle w:val="TableParagraph"/>
              <w:spacing w:line="271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**</w:t>
            </w:r>
          </w:p>
        </w:tc>
        <w:tc>
          <w:tcPr>
            <w:tcW w:w="1261" w:type="dxa"/>
            <w:tcMar/>
          </w:tcPr>
          <w:p w:rsidR="00B35CBD" w:rsidRDefault="00B24589" w14:paraId="6C79D93F" w14:textId="77777777">
            <w:pPr>
              <w:pStyle w:val="TableParagraph"/>
              <w:spacing w:line="27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**</w:t>
            </w:r>
          </w:p>
        </w:tc>
        <w:tc>
          <w:tcPr>
            <w:tcW w:w="1191" w:type="dxa"/>
            <w:tcMar/>
          </w:tcPr>
          <w:p w:rsidR="00B35CBD" w:rsidRDefault="00B35CBD" w14:paraId="1990287F" w14:textId="77777777">
            <w:pPr>
              <w:pStyle w:val="TableParagraph"/>
              <w:ind w:left="0"/>
              <w:rPr>
                <w:sz w:val="24"/>
              </w:rPr>
            </w:pPr>
          </w:p>
        </w:tc>
      </w:tr>
      <w:tr w:rsidR="00B35CBD" w:rsidTr="2EA68474" w14:paraId="4C92AEBF" w14:textId="77777777">
        <w:trPr>
          <w:trHeight w:val="550"/>
        </w:trPr>
        <w:tc>
          <w:tcPr>
            <w:tcW w:w="1326" w:type="dxa"/>
            <w:shd w:val="clear" w:color="auto" w:fill="CCCCCC"/>
            <w:tcMar/>
          </w:tcPr>
          <w:p w:rsidR="00B35CBD" w:rsidRDefault="00B24589" w14:paraId="035E2D20" w14:textId="1B8FC0EF">
            <w:pPr>
              <w:pStyle w:val="TableParagraph"/>
              <w:spacing w:line="27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MIS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5700</w:t>
            </w:r>
            <w:r w:rsidR="000E6A6E">
              <w:rPr>
                <w:b/>
                <w:spacing w:val="-4"/>
                <w:sz w:val="24"/>
              </w:rPr>
              <w:t>*</w:t>
            </w:r>
          </w:p>
        </w:tc>
        <w:tc>
          <w:tcPr>
            <w:tcW w:w="3512" w:type="dxa"/>
            <w:shd w:val="clear" w:color="auto" w:fill="CCCCCC"/>
            <w:tcMar/>
          </w:tcPr>
          <w:p w:rsidR="00B35CBD" w:rsidRDefault="00B24589" w14:paraId="4EF5D1F5" w14:textId="77777777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Internet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 Electronic Commerce</w:t>
            </w:r>
          </w:p>
        </w:tc>
        <w:tc>
          <w:tcPr>
            <w:tcW w:w="811" w:type="dxa"/>
            <w:shd w:val="clear" w:color="auto" w:fill="CCCCCC"/>
            <w:tcMar/>
          </w:tcPr>
          <w:p w:rsidR="00B35CBD" w:rsidP="000E6A6E" w:rsidRDefault="00B24589" w14:paraId="478479B9" w14:textId="77777777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shd w:val="clear" w:color="auto" w:fill="CCCCCC"/>
            <w:tcMar/>
          </w:tcPr>
          <w:p w:rsidR="00B35CBD" w:rsidRDefault="00B24589" w14:paraId="403E8041" w14:textId="77777777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**</w:t>
            </w:r>
          </w:p>
        </w:tc>
        <w:tc>
          <w:tcPr>
            <w:tcW w:w="1261" w:type="dxa"/>
            <w:shd w:val="clear" w:color="auto" w:fill="CCCCCC"/>
            <w:tcMar/>
          </w:tcPr>
          <w:p w:rsidR="00B35CBD" w:rsidRDefault="00B24589" w14:paraId="38CB137B" w14:textId="77777777">
            <w:pPr>
              <w:pStyle w:val="TableParagraph"/>
              <w:spacing w:line="272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**</w:t>
            </w:r>
          </w:p>
        </w:tc>
        <w:tc>
          <w:tcPr>
            <w:tcW w:w="1191" w:type="dxa"/>
            <w:shd w:val="clear" w:color="auto" w:fill="CCCCCC"/>
            <w:tcMar/>
          </w:tcPr>
          <w:p w:rsidR="00B35CBD" w:rsidRDefault="00B35CBD" w14:paraId="61B735AA" w14:textId="77777777">
            <w:pPr>
              <w:pStyle w:val="TableParagraph"/>
              <w:ind w:left="0"/>
              <w:rPr>
                <w:sz w:val="24"/>
              </w:rPr>
            </w:pPr>
          </w:p>
        </w:tc>
      </w:tr>
      <w:tr w:rsidR="00B35CBD" w:rsidTr="2EA68474" w14:paraId="5DC589D8" w14:textId="77777777">
        <w:trPr>
          <w:trHeight w:val="280"/>
        </w:trPr>
        <w:tc>
          <w:tcPr>
            <w:tcW w:w="9362" w:type="dxa"/>
            <w:gridSpan w:val="6"/>
            <w:tcMar/>
          </w:tcPr>
          <w:p w:rsidR="00B35CBD" w:rsidRDefault="00B24589" w14:paraId="3246B61F" w14:textId="77777777">
            <w:pPr>
              <w:pStyle w:val="TableParagraph"/>
              <w:spacing w:line="260" w:lineRule="exact"/>
              <w:ind w:left="1296" w:right="1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courses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possible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approval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MMDV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coordinator.</w:t>
            </w:r>
          </w:p>
        </w:tc>
      </w:tr>
    </w:tbl>
    <w:p w:rsidR="00B35CBD" w:rsidRDefault="00B24589" w14:paraId="7E46015A" w14:textId="77777777">
      <w:pPr>
        <w:pStyle w:val="Heading1"/>
      </w:pPr>
      <w:bookmarkStart w:name="*Course_may_have_required_prerequisites," w:id="3"/>
      <w:bookmarkEnd w:id="3"/>
      <w:r>
        <w:t>*Course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have required</w:t>
      </w:r>
      <w:r>
        <w:rPr>
          <w:spacing w:val="-2"/>
        </w:rPr>
        <w:t xml:space="preserve"> </w:t>
      </w:r>
      <w:r>
        <w:t>prerequisites,</w:t>
      </w:r>
      <w:r>
        <w:rPr>
          <w:spacing w:val="-2"/>
        </w:rPr>
        <w:t xml:space="preserve"> </w:t>
      </w:r>
      <w:r>
        <w:t>please</w:t>
      </w:r>
      <w:r>
        <w:rPr>
          <w:spacing w:val="-6"/>
        </w:rPr>
        <w:t xml:space="preserve"> </w:t>
      </w:r>
      <w:r>
        <w:t>check</w:t>
      </w:r>
      <w:r>
        <w:rPr>
          <w:spacing w:val="-3"/>
        </w:rPr>
        <w:t xml:space="preserve"> </w:t>
      </w:r>
      <w:r>
        <w:t>before</w:t>
      </w:r>
      <w:r>
        <w:rPr>
          <w:spacing w:val="-5"/>
        </w:rPr>
        <w:t xml:space="preserve"> </w:t>
      </w:r>
      <w:r>
        <w:rPr>
          <w:spacing w:val="-2"/>
        </w:rPr>
        <w:t>registration.</w:t>
      </w:r>
    </w:p>
    <w:p w:rsidR="00B35CBD" w:rsidRDefault="00B24589" w14:paraId="5EAECA63" w14:textId="77777777">
      <w:pPr>
        <w:spacing w:before="2"/>
        <w:ind w:left="100"/>
      </w:pPr>
      <w:r>
        <w:t>**Check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class</w:t>
      </w:r>
      <w:r>
        <w:rPr>
          <w:spacing w:val="-5"/>
        </w:rPr>
        <w:t xml:space="preserve"> </w:t>
      </w:r>
      <w:r>
        <w:t>schedule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advisor</w:t>
      </w:r>
      <w:r>
        <w:rPr>
          <w:spacing w:val="-7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availability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course</w:t>
      </w:r>
      <w:r>
        <w:rPr>
          <w:spacing w:val="-2"/>
        </w:rPr>
        <w:t xml:space="preserve"> options.</w:t>
      </w:r>
    </w:p>
    <w:p w:rsidRPr="000E6A6E" w:rsidR="00B35CBD" w:rsidP="000E6A6E" w:rsidRDefault="00B24589" w14:paraId="729718FF" w14:textId="7AF8CFC7">
      <w:pPr>
        <w:rPr>
          <w:sz w:val="21"/>
          <w:szCs w:val="21"/>
        </w:rPr>
      </w:pPr>
      <w:bookmarkStart w:name="If_you_have_questions_or_want_more_infor" w:id="4"/>
      <w:bookmarkEnd w:id="4"/>
      <w:r>
        <w:rPr>
          <w:sz w:val="21"/>
        </w:rPr>
        <w:t>If</w:t>
      </w:r>
      <w:r>
        <w:rPr>
          <w:spacing w:val="-2"/>
          <w:sz w:val="21"/>
        </w:rPr>
        <w:t xml:space="preserve"> </w:t>
      </w:r>
      <w:r>
        <w:rPr>
          <w:sz w:val="21"/>
        </w:rPr>
        <w:t>you</w:t>
      </w:r>
      <w:r>
        <w:rPr>
          <w:spacing w:val="-2"/>
          <w:sz w:val="21"/>
        </w:rPr>
        <w:t xml:space="preserve"> </w:t>
      </w:r>
      <w:r>
        <w:rPr>
          <w:sz w:val="21"/>
        </w:rPr>
        <w:t>have</w:t>
      </w:r>
      <w:r>
        <w:rPr>
          <w:spacing w:val="-1"/>
          <w:sz w:val="21"/>
        </w:rPr>
        <w:t xml:space="preserve"> </w:t>
      </w:r>
      <w:r>
        <w:rPr>
          <w:sz w:val="21"/>
        </w:rPr>
        <w:t>questions</w:t>
      </w:r>
      <w:r>
        <w:rPr>
          <w:spacing w:val="-3"/>
          <w:sz w:val="21"/>
        </w:rPr>
        <w:t xml:space="preserve"> </w:t>
      </w:r>
      <w:r>
        <w:rPr>
          <w:sz w:val="21"/>
        </w:rPr>
        <w:t>or</w:t>
      </w:r>
      <w:r>
        <w:rPr>
          <w:spacing w:val="-6"/>
          <w:sz w:val="21"/>
        </w:rPr>
        <w:t xml:space="preserve"> </w:t>
      </w:r>
      <w:r>
        <w:rPr>
          <w:sz w:val="21"/>
        </w:rPr>
        <w:t>want</w:t>
      </w:r>
      <w:r>
        <w:rPr>
          <w:spacing w:val="-5"/>
          <w:sz w:val="21"/>
        </w:rPr>
        <w:t xml:space="preserve"> </w:t>
      </w:r>
      <w:r>
        <w:rPr>
          <w:sz w:val="21"/>
        </w:rPr>
        <w:t>more</w:t>
      </w:r>
      <w:r>
        <w:rPr>
          <w:spacing w:val="-4"/>
          <w:sz w:val="21"/>
        </w:rPr>
        <w:t xml:space="preserve"> </w:t>
      </w:r>
      <w:r w:rsidRPr="000E6A6E">
        <w:rPr>
          <w:sz w:val="21"/>
          <w:szCs w:val="21"/>
        </w:rPr>
        <w:t>information, please</w:t>
      </w:r>
      <w:r w:rsidRPr="000E6A6E">
        <w:rPr>
          <w:spacing w:val="-4"/>
          <w:sz w:val="21"/>
          <w:szCs w:val="21"/>
        </w:rPr>
        <w:t xml:space="preserve"> </w:t>
      </w:r>
      <w:r w:rsidRPr="000E6A6E">
        <w:rPr>
          <w:sz w:val="21"/>
          <w:szCs w:val="21"/>
        </w:rPr>
        <w:t>contact</w:t>
      </w:r>
      <w:r w:rsidRPr="000E6A6E" w:rsidR="000E6A6E">
        <w:rPr>
          <w:sz w:val="21"/>
          <w:szCs w:val="21"/>
        </w:rPr>
        <w:t xml:space="preserve"> Janet </w:t>
      </w:r>
      <w:proofErr w:type="spellStart"/>
      <w:r w:rsidRPr="000E6A6E" w:rsidR="000E6A6E">
        <w:rPr>
          <w:sz w:val="21"/>
          <w:szCs w:val="21"/>
        </w:rPr>
        <w:t>Blad</w:t>
      </w:r>
      <w:proofErr w:type="spellEnd"/>
      <w:r w:rsidRPr="000E6A6E" w:rsidR="000E6A6E">
        <w:rPr>
          <w:sz w:val="21"/>
          <w:szCs w:val="21"/>
        </w:rPr>
        <w:t xml:space="preserve"> (</w:t>
      </w:r>
      <w:hyperlink w:history="1" r:id="rId7">
        <w:r w:rsidRPr="000E6A6E" w:rsidR="000E6A6E">
          <w:rPr>
            <w:rStyle w:val="Hyperlink"/>
            <w:color w:val="226BAA"/>
            <w:sz w:val="21"/>
            <w:szCs w:val="21"/>
          </w:rPr>
          <w:t>janet.blad@usu.edu</w:t>
        </w:r>
      </w:hyperlink>
      <w:r w:rsidRPr="000E6A6E" w:rsidR="000E6A6E">
        <w:rPr>
          <w:sz w:val="21"/>
          <w:szCs w:val="21"/>
        </w:rPr>
        <w:t>) or</w:t>
      </w:r>
      <w:r w:rsidRPr="000E6A6E">
        <w:rPr>
          <w:sz w:val="21"/>
          <w:szCs w:val="21"/>
        </w:rPr>
        <w:t xml:space="preserve"> Dr. </w:t>
      </w:r>
      <w:proofErr w:type="spellStart"/>
      <w:r w:rsidRPr="000E6A6E">
        <w:rPr>
          <w:sz w:val="21"/>
          <w:szCs w:val="21"/>
        </w:rPr>
        <w:t>Ramy</w:t>
      </w:r>
      <w:proofErr w:type="spellEnd"/>
      <w:r w:rsidRPr="000E6A6E">
        <w:rPr>
          <w:sz w:val="21"/>
          <w:szCs w:val="21"/>
        </w:rPr>
        <w:t xml:space="preserve"> Shaaban (</w:t>
      </w:r>
      <w:hyperlink w:history="1" r:id="rId8">
        <w:r w:rsidRPr="000E6A6E" w:rsidR="000E6A6E">
          <w:rPr>
            <w:rStyle w:val="Hyperlink"/>
            <w:sz w:val="21"/>
            <w:szCs w:val="21"/>
          </w:rPr>
          <w:t>ramy.shaaban@usu.edu</w:t>
        </w:r>
      </w:hyperlink>
      <w:r w:rsidRPr="000E6A6E">
        <w:rPr>
          <w:sz w:val="21"/>
          <w:szCs w:val="21"/>
        </w:rPr>
        <w:t>).</w:t>
      </w:r>
    </w:p>
    <w:p w:rsidR="000E6A6E" w:rsidRDefault="000E6A6E" w14:paraId="3286F5F1" w14:textId="77777777">
      <w:pPr>
        <w:spacing w:before="7" w:line="242" w:lineRule="auto"/>
        <w:ind w:left="205" w:right="113"/>
        <w:rPr>
          <w:sz w:val="21"/>
        </w:rPr>
      </w:pPr>
    </w:p>
    <w:p w:rsidR="00B35CBD" w:rsidRDefault="00B35CBD" w14:paraId="29A6D118" w14:textId="77777777">
      <w:pPr>
        <w:spacing w:line="242" w:lineRule="auto"/>
        <w:rPr>
          <w:sz w:val="21"/>
        </w:rPr>
        <w:sectPr w:rsidR="00B35CBD">
          <w:footerReference w:type="default" r:id="rId9"/>
          <w:type w:val="continuous"/>
          <w:pgSz w:w="12240" w:h="15840" w:orient="portrait"/>
          <w:pgMar w:top="1020" w:right="960" w:bottom="960" w:left="880" w:header="0" w:footer="760" w:gutter="0"/>
          <w:pgNumType w:start="1"/>
          <w:cols w:space="720"/>
        </w:sectPr>
      </w:pPr>
    </w:p>
    <w:p w:rsidR="00B35CBD" w:rsidRDefault="00B24589" w14:paraId="7FB05344" w14:textId="77777777">
      <w:pPr>
        <w:pStyle w:val="BodyText"/>
        <w:spacing w:before="64"/>
        <w:ind w:right="113"/>
      </w:pPr>
      <w:r>
        <w:rPr>
          <w:b/>
          <w:u w:val="single"/>
        </w:rPr>
        <w:lastRenderedPageBreak/>
        <w:t>Data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Visualization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(ITLS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4130)</w:t>
      </w:r>
      <w:r>
        <w:rPr>
          <w:b/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This course</w:t>
      </w:r>
      <w:r>
        <w:rPr>
          <w:spacing w:val="-1"/>
        </w:rPr>
        <w:t xml:space="preserve"> </w:t>
      </w:r>
      <w:r>
        <w:t>provides an</w:t>
      </w:r>
      <w:r>
        <w:rPr>
          <w:spacing w:val="-2"/>
        </w:rPr>
        <w:t xml:space="preserve"> </w:t>
      </w:r>
      <w:r>
        <w:t>overview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nature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visualization,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 xml:space="preserve">can apply its concepts to better understand data by exploring the impacts of existing data-informed decisions across multiple </w:t>
      </w:r>
      <w:r>
        <w:rPr>
          <w:spacing w:val="-2"/>
        </w:rPr>
        <w:t>domains.</w:t>
      </w:r>
    </w:p>
    <w:p w:rsidR="00B35CBD" w:rsidRDefault="00B35CBD" w14:paraId="2A7757D5" w14:textId="77777777">
      <w:pPr>
        <w:pStyle w:val="BodyText"/>
        <w:spacing w:before="6"/>
        <w:ind w:left="0"/>
      </w:pPr>
    </w:p>
    <w:p w:rsidR="00B35CBD" w:rsidRDefault="00B24589" w14:paraId="3F71513C" w14:textId="77777777">
      <w:pPr>
        <w:pStyle w:val="BodyText"/>
        <w:spacing w:before="1" w:line="237" w:lineRule="auto"/>
        <w:ind w:right="113"/>
      </w:pPr>
      <w:r>
        <w:rPr>
          <w:b/>
          <w:u w:val="single"/>
        </w:rPr>
        <w:t>Computer Applications for Instruction and Train</w:t>
      </w:r>
      <w:r>
        <w:rPr>
          <w:b/>
          <w:u w:val="single"/>
        </w:rPr>
        <w:t>ing (ITLS 4205)</w:t>
      </w:r>
      <w:r>
        <w:rPr>
          <w:b/>
        </w:rPr>
        <w:t xml:space="preserve"> </w:t>
      </w:r>
      <w:r>
        <w:t>- Introduction to the design, development, and implementation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materials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instruction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training.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explore</w:t>
      </w:r>
      <w:r>
        <w:rPr>
          <w:spacing w:val="-2"/>
        </w:rPr>
        <w:t xml:space="preserve"> </w:t>
      </w:r>
      <w:r>
        <w:t>standard</w:t>
      </w:r>
      <w:r>
        <w:rPr>
          <w:spacing w:val="-2"/>
        </w:rPr>
        <w:t xml:space="preserve"> </w:t>
      </w:r>
      <w:r>
        <w:t>and/or</w:t>
      </w:r>
      <w:r>
        <w:rPr>
          <w:spacing w:val="-4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technologies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variety</w:t>
      </w:r>
      <w:r>
        <w:rPr>
          <w:spacing w:val="-3"/>
        </w:rPr>
        <w:t xml:space="preserve"> </w:t>
      </w:r>
      <w:r>
        <w:t>of areas including surveys, content management, presentation software, and media production.</w:t>
      </w:r>
    </w:p>
    <w:p w:rsidR="00B35CBD" w:rsidRDefault="00B24589" w14:paraId="79462FE1" w14:textId="77777777">
      <w:pPr>
        <w:pStyle w:val="BodyText"/>
        <w:spacing w:before="159" w:line="242" w:lineRule="auto"/>
        <w:ind w:right="177"/>
      </w:pPr>
      <w:r>
        <w:rPr>
          <w:b/>
          <w:u w:val="single"/>
        </w:rPr>
        <w:t>Virtual Environment Development (ITLS 4210</w:t>
      </w:r>
      <w:r>
        <w:rPr>
          <w:rFonts w:ascii="Arial"/>
          <w:b/>
          <w:u w:val="single"/>
        </w:rPr>
        <w:t>)</w:t>
      </w:r>
      <w:r>
        <w:rPr>
          <w:rFonts w:ascii="Arial"/>
          <w:b/>
        </w:rPr>
        <w:t xml:space="preserve"> </w:t>
      </w:r>
      <w:r>
        <w:t>- Students study game and virtual-environment development using modern game engines. Topics include fundamental program</w:t>
      </w:r>
      <w:r>
        <w:t>ming concepts like variables and their types, code re-use, commenting</w:t>
      </w:r>
      <w:r>
        <w:rPr>
          <w:spacing w:val="-3"/>
        </w:rPr>
        <w:t xml:space="preserve"> </w:t>
      </w:r>
      <w:r>
        <w:t>code,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basic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structures.</w:t>
      </w:r>
      <w:r>
        <w:rPr>
          <w:spacing w:val="-3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spend</w:t>
      </w:r>
      <w:r>
        <w:rPr>
          <w:spacing w:val="-8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game</w:t>
      </w:r>
      <w:r>
        <w:rPr>
          <w:spacing w:val="-2"/>
        </w:rPr>
        <w:t xml:space="preserve"> </w:t>
      </w:r>
      <w:r>
        <w:t>design,</w:t>
      </w:r>
      <w:r>
        <w:rPr>
          <w:spacing w:val="-3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focus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game</w:t>
      </w:r>
      <w:r>
        <w:rPr>
          <w:spacing w:val="-2"/>
        </w:rPr>
        <w:t xml:space="preserve"> </w:t>
      </w:r>
      <w:r>
        <w:t>development.</w:t>
      </w:r>
    </w:p>
    <w:p w:rsidR="00B35CBD" w:rsidRDefault="00B24589" w14:paraId="14A7B6B7" w14:textId="77777777">
      <w:pPr>
        <w:pStyle w:val="BodyText"/>
        <w:spacing w:before="160" w:line="237" w:lineRule="auto"/>
        <w:ind w:right="177"/>
      </w:pPr>
      <w:r>
        <w:rPr>
          <w:b/>
          <w:u w:val="single"/>
        </w:rPr>
        <w:t>Video and Audio Design and Production I (ITLS 4215)</w:t>
      </w:r>
      <w:r>
        <w:rPr>
          <w:b/>
        </w:rPr>
        <w:t xml:space="preserve"> </w:t>
      </w:r>
      <w:r>
        <w:t>- Introduction to design a</w:t>
      </w:r>
      <w:r>
        <w:t>nd development for camera and computer-based</w:t>
      </w:r>
      <w:r>
        <w:rPr>
          <w:spacing w:val="-3"/>
        </w:rPr>
        <w:t xml:space="preserve"> </w:t>
      </w:r>
      <w:r>
        <w:t>video</w:t>
      </w:r>
      <w:r>
        <w:rPr>
          <w:spacing w:val="-3"/>
        </w:rPr>
        <w:t xml:space="preserve"> </w:t>
      </w:r>
      <w:r>
        <w:t>production.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explore</w:t>
      </w:r>
      <w:r>
        <w:rPr>
          <w:spacing w:val="-2"/>
        </w:rPr>
        <w:t xml:space="preserve"> </w:t>
      </w:r>
      <w:r>
        <w:t>recording,</w:t>
      </w:r>
      <w:r>
        <w:rPr>
          <w:spacing w:val="-3"/>
        </w:rPr>
        <w:t xml:space="preserve"> </w:t>
      </w:r>
      <w:r>
        <w:t>editing/digitizing</w:t>
      </w:r>
      <w:r>
        <w:rPr>
          <w:spacing w:val="-3"/>
        </w:rPr>
        <w:t xml:space="preserve"> </w:t>
      </w:r>
      <w:r>
        <w:t>audio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video</w:t>
      </w:r>
      <w:r>
        <w:rPr>
          <w:spacing w:val="-3"/>
        </w:rPr>
        <w:t xml:space="preserve"> </w:t>
      </w:r>
      <w:r>
        <w:t>segments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education and training applications. Current topics to be covered could include video design, Final Cut Pro, Ado</w:t>
      </w:r>
      <w:r>
        <w:t>be Premiere and professional interviewing.</w:t>
      </w:r>
    </w:p>
    <w:p w:rsidR="00B35CBD" w:rsidRDefault="00B24589" w14:paraId="01193438" w14:textId="77777777">
      <w:pPr>
        <w:pStyle w:val="BodyText"/>
        <w:spacing w:before="163"/>
        <w:ind w:right="175"/>
      </w:pPr>
      <w:r>
        <w:rPr>
          <w:b/>
          <w:u w:val="single"/>
        </w:rPr>
        <w:t>Video and Audio Design and Production II (ITLS 4220)</w:t>
      </w:r>
      <w:r>
        <w:rPr>
          <w:b/>
        </w:rPr>
        <w:t xml:space="preserve"> </w:t>
      </w:r>
      <w:r>
        <w:t>- Advanced practices in design and development for camera and computer-based</w:t>
      </w:r>
      <w:r>
        <w:rPr>
          <w:spacing w:val="-3"/>
        </w:rPr>
        <w:t xml:space="preserve"> </w:t>
      </w:r>
      <w:r>
        <w:t>video</w:t>
      </w:r>
      <w:r>
        <w:rPr>
          <w:spacing w:val="-3"/>
        </w:rPr>
        <w:t xml:space="preserve"> </w:t>
      </w:r>
      <w:r>
        <w:t>production.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explore</w:t>
      </w:r>
      <w:r>
        <w:rPr>
          <w:spacing w:val="-2"/>
        </w:rPr>
        <w:t xml:space="preserve"> </w:t>
      </w:r>
      <w:r>
        <w:t>recording,</w:t>
      </w:r>
      <w:r>
        <w:rPr>
          <w:spacing w:val="-3"/>
        </w:rPr>
        <w:t xml:space="preserve"> </w:t>
      </w:r>
      <w:r>
        <w:t>editing/digitizing</w:t>
      </w:r>
      <w:r>
        <w:rPr>
          <w:spacing w:val="-3"/>
        </w:rPr>
        <w:t xml:space="preserve"> </w:t>
      </w:r>
      <w:r>
        <w:t>audio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video</w:t>
      </w:r>
      <w:r>
        <w:rPr>
          <w:spacing w:val="-3"/>
        </w:rPr>
        <w:t xml:space="preserve"> </w:t>
      </w:r>
      <w:r>
        <w:t>segments</w:t>
      </w:r>
      <w:r>
        <w:rPr>
          <w:spacing w:val="-1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education and training applications. Current topics to be covered could include video design, Final Cut Pro, Adobe Premiere and professional interviewing.</w:t>
      </w:r>
    </w:p>
    <w:p w:rsidR="00B35CBD" w:rsidRDefault="00B24589" w14:paraId="3EF5027D" w14:textId="77777777">
      <w:pPr>
        <w:spacing w:before="166"/>
        <w:ind w:left="205" w:right="113"/>
        <w:rPr>
          <w:sz w:val="20"/>
        </w:rPr>
      </w:pPr>
      <w:r>
        <w:rPr>
          <w:b/>
          <w:sz w:val="20"/>
          <w:u w:val="single"/>
        </w:rPr>
        <w:t>Instructional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Graphic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Production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I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(ITLS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4230)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Introductory</w:t>
      </w:r>
      <w:r>
        <w:rPr>
          <w:spacing w:val="-3"/>
          <w:sz w:val="20"/>
        </w:rPr>
        <w:t xml:space="preserve"> </w:t>
      </w:r>
      <w:r>
        <w:rPr>
          <w:sz w:val="20"/>
        </w:rPr>
        <w:t>practices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using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computer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design</w:t>
      </w:r>
      <w:r>
        <w:rPr>
          <w:spacing w:val="-3"/>
          <w:sz w:val="20"/>
        </w:rPr>
        <w:t xml:space="preserve"> </w:t>
      </w:r>
      <w:r>
        <w:rPr>
          <w:sz w:val="20"/>
        </w:rPr>
        <w:t>instructional graphics. Current topics may include image creation/manipulation, Adobe Photoshop, and principles of design.</w:t>
      </w:r>
    </w:p>
    <w:p w:rsidR="00B35CBD" w:rsidRDefault="00B24589" w14:paraId="586D4D73" w14:textId="77777777">
      <w:pPr>
        <w:pStyle w:val="BodyText"/>
        <w:spacing w:before="155"/>
        <w:ind w:right="113"/>
      </w:pPr>
      <w:r>
        <w:rPr>
          <w:b/>
          <w:u w:val="single"/>
        </w:rPr>
        <w:t>Instructional Graphic Production II (ITLS 4240)</w:t>
      </w:r>
      <w:r>
        <w:rPr>
          <w:b/>
        </w:rPr>
        <w:t xml:space="preserve"> </w:t>
      </w:r>
      <w:r>
        <w:t>- An advanced course using computer practices to design a variety</w:t>
      </w:r>
      <w:r>
        <w:t xml:space="preserve"> of instructional</w:t>
      </w:r>
      <w:r>
        <w:rPr>
          <w:spacing w:val="-4"/>
        </w:rPr>
        <w:t xml:space="preserve"> </w:t>
      </w:r>
      <w:r>
        <w:t>graphics.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deeper</w:t>
      </w:r>
      <w:r>
        <w:rPr>
          <w:spacing w:val="-5"/>
        </w:rPr>
        <w:t xml:space="preserve"> </w:t>
      </w:r>
      <w:r>
        <w:t>understanding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graphic</w:t>
      </w:r>
      <w:r>
        <w:rPr>
          <w:spacing w:val="-2"/>
        </w:rPr>
        <w:t xml:space="preserve"> </w:t>
      </w:r>
      <w:r>
        <w:t>design</w:t>
      </w:r>
      <w:r>
        <w:rPr>
          <w:spacing w:val="-3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covered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focus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principles and elements of design, create well-designed marketing materials, and chart a course that will best fit the needs of their desired profession. This course covers the most widely used graphic design software such as Adobe Photoshop.</w:t>
      </w:r>
    </w:p>
    <w:p w:rsidR="00B35CBD" w:rsidRDefault="00B24589" w14:paraId="74412A7D" w14:textId="77777777">
      <w:pPr>
        <w:pStyle w:val="BodyText"/>
        <w:spacing w:before="160"/>
        <w:ind w:right="113"/>
      </w:pPr>
      <w:r>
        <w:rPr>
          <w:b/>
          <w:u w:val="single"/>
        </w:rPr>
        <w:t>eLearning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Aut</w:t>
      </w:r>
      <w:r>
        <w:rPr>
          <w:b/>
          <w:u w:val="single"/>
        </w:rPr>
        <w:t>horing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Tools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(ITLS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4245)</w:t>
      </w:r>
      <w:r>
        <w:rPr>
          <w:b/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explore</w:t>
      </w:r>
      <w:r>
        <w:rPr>
          <w:spacing w:val="-2"/>
        </w:rPr>
        <w:t xml:space="preserve"> </w:t>
      </w:r>
      <w:r>
        <w:t>fundamental</w:t>
      </w:r>
      <w:r>
        <w:rPr>
          <w:spacing w:val="-4"/>
        </w:rPr>
        <w:t xml:space="preserve"> </w:t>
      </w:r>
      <w:r>
        <w:t>interaction</w:t>
      </w:r>
      <w:r>
        <w:rPr>
          <w:spacing w:val="-3"/>
        </w:rPr>
        <w:t xml:space="preserve"> </w:t>
      </w:r>
      <w:r>
        <w:t>design</w:t>
      </w:r>
      <w:r>
        <w:rPr>
          <w:spacing w:val="-3"/>
        </w:rPr>
        <w:t xml:space="preserve"> </w:t>
      </w:r>
      <w:r>
        <w:t>concepts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context</w:t>
      </w:r>
      <w:r>
        <w:rPr>
          <w:spacing w:val="-4"/>
        </w:rPr>
        <w:t xml:space="preserve"> </w:t>
      </w:r>
      <w:r>
        <w:t>of instruction and learning using technologies, such as Adobe Captivate or similar. Students finishing this course will have at least one completed full</w:t>
      </w:r>
      <w:r>
        <w:t>y functional project for their portfolios.</w:t>
      </w:r>
    </w:p>
    <w:p w:rsidR="00B35CBD" w:rsidRDefault="00B24589" w14:paraId="0307E4F7" w14:textId="77777777">
      <w:pPr>
        <w:pStyle w:val="BodyText"/>
        <w:spacing w:before="160"/>
        <w:ind w:right="286"/>
      </w:pPr>
      <w:r>
        <w:rPr>
          <w:b/>
          <w:u w:val="single"/>
        </w:rPr>
        <w:t>Mobile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Design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and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Development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for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Learning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(ITLS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4260)</w:t>
      </w:r>
      <w:r>
        <w:rPr>
          <w:b/>
          <w:spacing w:val="-6"/>
        </w:rPr>
        <w:t xml:space="preserve"> </w:t>
      </w:r>
      <w:r>
        <w:t>Students evaluate,</w:t>
      </w:r>
      <w:r>
        <w:rPr>
          <w:spacing w:val="-2"/>
        </w:rPr>
        <w:t xml:space="preserve"> </w:t>
      </w:r>
      <w:r>
        <w:t>design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build</w:t>
      </w:r>
      <w:r>
        <w:rPr>
          <w:spacing w:val="-2"/>
        </w:rPr>
        <w:t xml:space="preserve"> </w:t>
      </w:r>
      <w:r>
        <w:t>multiple</w:t>
      </w:r>
      <w:r>
        <w:rPr>
          <w:spacing w:val="-1"/>
        </w:rPr>
        <w:t xml:space="preserve"> </w:t>
      </w:r>
      <w:r>
        <w:t>mobile</w:t>
      </w:r>
      <w:r>
        <w:rPr>
          <w:spacing w:val="-2"/>
        </w:rPr>
        <w:t xml:space="preserve"> </w:t>
      </w:r>
      <w:r>
        <w:t>apps for educational purposes and learn fundamental programming concepts, such as variables, control structures, procedures, and cloud-based</w:t>
      </w:r>
      <w:r>
        <w:rPr>
          <w:spacing w:val="-1"/>
        </w:rPr>
        <w:t xml:space="preserve"> </w:t>
      </w:r>
      <w:r>
        <w:t>database implementation.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support mobile</w:t>
      </w:r>
      <w:r>
        <w:rPr>
          <w:spacing w:val="-1"/>
        </w:rPr>
        <w:t xml:space="preserve"> </w:t>
      </w:r>
      <w:r>
        <w:t>app</w:t>
      </w:r>
      <w:r>
        <w:rPr>
          <w:spacing w:val="-1"/>
        </w:rPr>
        <w:t xml:space="preserve"> </w:t>
      </w:r>
      <w:r>
        <w:t>design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development,</w:t>
      </w:r>
      <w:r>
        <w:rPr>
          <w:spacing w:val="-6"/>
        </w:rPr>
        <w:t xml:space="preserve"> </w:t>
      </w:r>
      <w:r>
        <w:t>students review</w:t>
      </w:r>
      <w:r>
        <w:rPr>
          <w:spacing w:val="-1"/>
        </w:rPr>
        <w:t xml:space="preserve"> </w:t>
      </w:r>
      <w:r>
        <w:t>design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learning concepts</w:t>
      </w:r>
      <w:r>
        <w:t>. Additional coursework is required for those enrolled in the graduate-level course.</w:t>
      </w:r>
    </w:p>
    <w:p w:rsidR="00B35CBD" w:rsidRDefault="00B35CBD" w14:paraId="60E78C67" w14:textId="77777777">
      <w:pPr>
        <w:pStyle w:val="BodyText"/>
        <w:spacing w:before="1"/>
        <w:ind w:left="0"/>
      </w:pPr>
    </w:p>
    <w:p w:rsidR="00B35CBD" w:rsidRDefault="00B24589" w14:paraId="2E023FDC" w14:textId="77777777">
      <w:pPr>
        <w:pStyle w:val="BodyText"/>
        <w:ind w:right="139"/>
        <w:jc w:val="both"/>
      </w:pPr>
      <w:r>
        <w:rPr>
          <w:b/>
          <w:u w:val="single"/>
        </w:rPr>
        <w:t>Internet Development (ITLS 4265)</w:t>
      </w:r>
      <w:r>
        <w:rPr>
          <w:b/>
        </w:rPr>
        <w:t xml:space="preserve"> </w:t>
      </w:r>
      <w:r>
        <w:t>- Introductory web development course that explores current web technologies,</w:t>
      </w:r>
      <w:r>
        <w:rPr>
          <w:spacing w:val="-2"/>
        </w:rPr>
        <w:t xml:space="preserve"> </w:t>
      </w:r>
      <w:r>
        <w:t>such as HTML5</w:t>
      </w:r>
      <w:r>
        <w:rPr>
          <w:spacing w:val="-2"/>
        </w:rPr>
        <w:t xml:space="preserve"> </w:t>
      </w:r>
      <w:r>
        <w:t>(Hypertext</w:t>
      </w:r>
      <w:r>
        <w:rPr>
          <w:spacing w:val="-3"/>
        </w:rPr>
        <w:t xml:space="preserve"> </w:t>
      </w:r>
      <w:r>
        <w:t>Markup</w:t>
      </w:r>
      <w:r>
        <w:rPr>
          <w:spacing w:val="-2"/>
        </w:rPr>
        <w:t xml:space="preserve"> </w:t>
      </w:r>
      <w:r>
        <w:t>Language,</w:t>
      </w:r>
      <w:r>
        <w:rPr>
          <w:spacing w:val="-2"/>
        </w:rPr>
        <w:t xml:space="preserve"> </w:t>
      </w:r>
      <w:r>
        <w:t>version</w:t>
      </w:r>
      <w:r>
        <w:rPr>
          <w:spacing w:val="-2"/>
        </w:rPr>
        <w:t xml:space="preserve"> </w:t>
      </w:r>
      <w:r>
        <w:t>5)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CS</w:t>
      </w:r>
      <w:r>
        <w:t>S3</w:t>
      </w:r>
      <w:r>
        <w:rPr>
          <w:spacing w:val="-2"/>
        </w:rPr>
        <w:t xml:space="preserve"> </w:t>
      </w:r>
      <w:r>
        <w:t>(Cascading</w:t>
      </w:r>
      <w:r>
        <w:rPr>
          <w:spacing w:val="-2"/>
        </w:rPr>
        <w:t xml:space="preserve"> </w:t>
      </w:r>
      <w:r>
        <w:t>Style</w:t>
      </w:r>
      <w:r>
        <w:rPr>
          <w:spacing w:val="-2"/>
        </w:rPr>
        <w:t xml:space="preserve"> </w:t>
      </w:r>
      <w:r>
        <w:t>Sheets,</w:t>
      </w:r>
      <w:r>
        <w:rPr>
          <w:spacing w:val="-2"/>
        </w:rPr>
        <w:t xml:space="preserve"> </w:t>
      </w:r>
      <w:r>
        <w:t>version</w:t>
      </w:r>
      <w:r>
        <w:rPr>
          <w:spacing w:val="-2"/>
        </w:rPr>
        <w:t xml:space="preserve"> </w:t>
      </w:r>
      <w:r>
        <w:t>3).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course</w:t>
      </w:r>
      <w:r>
        <w:rPr>
          <w:spacing w:val="-1"/>
        </w:rPr>
        <w:t xml:space="preserve"> </w:t>
      </w:r>
      <w:r>
        <w:t>covers a</w:t>
      </w:r>
      <w:r>
        <w:rPr>
          <w:spacing w:val="-1"/>
        </w:rPr>
        <w:t xml:space="preserve"> </w:t>
      </w:r>
      <w:r>
        <w:t>variety of relevant design topics including accessibility, usability, and visual design.</w:t>
      </w:r>
    </w:p>
    <w:p w:rsidR="00B35CBD" w:rsidRDefault="00B24589" w14:paraId="2758AFBE" w14:textId="77777777">
      <w:pPr>
        <w:pStyle w:val="BodyText"/>
        <w:spacing w:before="160"/>
        <w:ind w:right="286"/>
      </w:pPr>
      <w:r>
        <w:rPr>
          <w:b/>
          <w:u w:val="single"/>
        </w:rPr>
        <w:t>Digital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Making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and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Learning (ITLS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4270)</w:t>
      </w:r>
      <w:r>
        <w:rPr>
          <w:b/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utilize</w:t>
      </w:r>
      <w:r>
        <w:rPr>
          <w:spacing w:val="-2"/>
        </w:rPr>
        <w:t xml:space="preserve"> </w:t>
      </w:r>
      <w:r>
        <w:t>cutting</w:t>
      </w:r>
      <w:r>
        <w:rPr>
          <w:spacing w:val="-3"/>
        </w:rPr>
        <w:t xml:space="preserve"> </w:t>
      </w:r>
      <w:r>
        <w:t>edge</w:t>
      </w:r>
      <w:r>
        <w:rPr>
          <w:spacing w:val="-2"/>
        </w:rPr>
        <w:t xml:space="preserve"> </w:t>
      </w:r>
      <w:r>
        <w:t>technologies</w:t>
      </w:r>
      <w:r>
        <w:rPr>
          <w:spacing w:val="-6"/>
        </w:rPr>
        <w:t xml:space="preserve"> </w:t>
      </w:r>
      <w:r>
        <w:t>alongside</w:t>
      </w:r>
      <w:r>
        <w:rPr>
          <w:spacing w:val="-2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traditional crafts to explore the basics of interactive computing. This course covers human-centered design processes and the opportunity to experiment with new learning technologies.</w:t>
      </w:r>
    </w:p>
    <w:p w:rsidR="00B35CBD" w:rsidRDefault="00B24589" w14:paraId="105AD72E" w14:textId="77777777">
      <w:pPr>
        <w:spacing w:before="167" w:line="237" w:lineRule="auto"/>
        <w:ind w:left="205" w:right="177"/>
        <w:rPr>
          <w:sz w:val="20"/>
        </w:rPr>
      </w:pPr>
      <w:r>
        <w:rPr>
          <w:b/>
          <w:sz w:val="20"/>
          <w:u w:val="single"/>
        </w:rPr>
        <w:t>Designing Graphical User Interfaces for Electronic Commerce (MIS 3450)</w:t>
      </w:r>
      <w:r>
        <w:rPr>
          <w:b/>
          <w:sz w:val="20"/>
        </w:rPr>
        <w:t xml:space="preserve"> </w:t>
      </w:r>
      <w:r>
        <w:rPr>
          <w:sz w:val="20"/>
        </w:rPr>
        <w:t>-</w:t>
      </w:r>
      <w:r>
        <w:rPr>
          <w:sz w:val="20"/>
        </w:rPr>
        <w:t xml:space="preserve"> Students learn the application of current web</w:t>
      </w:r>
      <w:r>
        <w:rPr>
          <w:spacing w:val="-3"/>
          <w:sz w:val="20"/>
        </w:rPr>
        <w:t xml:space="preserve"> </w:t>
      </w:r>
      <w:r>
        <w:rPr>
          <w:sz w:val="20"/>
        </w:rPr>
        <w:t>standards,</w:t>
      </w:r>
      <w:r>
        <w:rPr>
          <w:spacing w:val="-3"/>
          <w:sz w:val="20"/>
        </w:rPr>
        <w:t xml:space="preserve"> </w:t>
      </w:r>
      <w:r>
        <w:rPr>
          <w:sz w:val="20"/>
        </w:rPr>
        <w:t>techniques,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web</w:t>
      </w:r>
      <w:r>
        <w:rPr>
          <w:spacing w:val="-3"/>
          <w:sz w:val="20"/>
        </w:rPr>
        <w:t xml:space="preserve"> </w:t>
      </w:r>
      <w:r>
        <w:rPr>
          <w:sz w:val="20"/>
        </w:rPr>
        <w:t>design</w:t>
      </w:r>
      <w:r>
        <w:rPr>
          <w:spacing w:val="-3"/>
          <w:sz w:val="20"/>
        </w:rPr>
        <w:t xml:space="preserve"> </w:t>
      </w:r>
      <w:r>
        <w:rPr>
          <w:sz w:val="20"/>
        </w:rPr>
        <w:t>principles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develop</w:t>
      </w:r>
      <w:r>
        <w:rPr>
          <w:spacing w:val="-3"/>
          <w:sz w:val="20"/>
        </w:rPr>
        <w:t xml:space="preserve"> </w:t>
      </w:r>
      <w:r>
        <w:rPr>
          <w:sz w:val="20"/>
        </w:rPr>
        <w:t>graphical</w:t>
      </w:r>
      <w:r>
        <w:rPr>
          <w:spacing w:val="-4"/>
          <w:sz w:val="20"/>
        </w:rPr>
        <w:t xml:space="preserve"> </w:t>
      </w:r>
      <w:r>
        <w:rPr>
          <w:sz w:val="20"/>
        </w:rPr>
        <w:t>user</w:t>
      </w:r>
      <w:r>
        <w:rPr>
          <w:spacing w:val="-5"/>
          <w:sz w:val="20"/>
        </w:rPr>
        <w:t xml:space="preserve"> </w:t>
      </w:r>
      <w:r>
        <w:rPr>
          <w:sz w:val="20"/>
        </w:rPr>
        <w:t>interfaces</w:t>
      </w:r>
      <w:r>
        <w:rPr>
          <w:spacing w:val="-1"/>
          <w:sz w:val="20"/>
        </w:rPr>
        <w:t xml:space="preserve"> </w:t>
      </w:r>
      <w:r>
        <w:rPr>
          <w:sz w:val="20"/>
        </w:rPr>
        <w:t>using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integrated</w:t>
      </w:r>
      <w:r>
        <w:rPr>
          <w:spacing w:val="-3"/>
          <w:sz w:val="20"/>
        </w:rPr>
        <w:t xml:space="preserve"> </w:t>
      </w:r>
      <w:r>
        <w:rPr>
          <w:sz w:val="20"/>
        </w:rPr>
        <w:t>development environment (IDE).</w:t>
      </w:r>
    </w:p>
    <w:p w:rsidR="00B35CBD" w:rsidRDefault="00B35CBD" w14:paraId="07FDBA4F" w14:textId="77777777">
      <w:pPr>
        <w:pStyle w:val="BodyText"/>
        <w:spacing w:before="1"/>
        <w:ind w:left="0"/>
      </w:pPr>
    </w:p>
    <w:p w:rsidR="00B35CBD" w:rsidRDefault="00B24589" w14:paraId="2BE11DD3" w14:textId="77777777">
      <w:pPr>
        <w:pStyle w:val="BodyText"/>
        <w:ind w:right="113"/>
      </w:pPr>
      <w:r>
        <w:rPr>
          <w:b/>
          <w:u w:val="single"/>
        </w:rPr>
        <w:t>Internet Management and Electronic Commerce (MIS 5700)</w:t>
      </w:r>
      <w:r>
        <w:rPr>
          <w:b/>
        </w:rPr>
        <w:t xml:space="preserve"> </w:t>
      </w:r>
      <w:r>
        <w:t>- This course fa</w:t>
      </w:r>
      <w:r>
        <w:t>miliarizes students with concepts and technologies</w:t>
      </w:r>
      <w:r>
        <w:rPr>
          <w:spacing w:val="-1"/>
        </w:rPr>
        <w:t xml:space="preserve"> </w:t>
      </w:r>
      <w:r>
        <w:t>relating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Internet.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focuses</w:t>
      </w:r>
      <w:r>
        <w:rPr>
          <w:spacing w:val="-1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environment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evolved</w:t>
      </w:r>
      <w:r>
        <w:rPr>
          <w:spacing w:val="-3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the Internet, as well as associated technologies and strategies.</w:t>
      </w:r>
    </w:p>
    <w:sectPr w:rsidR="00B35CBD">
      <w:pgSz w:w="12240" w:h="15840" w:orient="portrait"/>
      <w:pgMar w:top="1020" w:right="960" w:bottom="960" w:left="880" w:header="0" w:footer="7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4589" w:rsidRDefault="00B24589" w14:paraId="498C8239" w14:textId="77777777">
      <w:r>
        <w:separator/>
      </w:r>
    </w:p>
  </w:endnote>
  <w:endnote w:type="continuationSeparator" w:id="0">
    <w:p w:rsidR="00B24589" w:rsidRDefault="00B24589" w14:paraId="1A4CF88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p14">
  <w:p w:rsidR="00B35CBD" w:rsidRDefault="000E6A6E" w14:paraId="663F544D" w14:textId="77777777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B6D5702" wp14:editId="4CAFA0AC">
              <wp:simplePos x="0" y="0"/>
              <wp:positionH relativeFrom="page">
                <wp:posOffset>3303270</wp:posOffset>
              </wp:positionH>
              <wp:positionV relativeFrom="page">
                <wp:posOffset>9436100</wp:posOffset>
              </wp:positionV>
              <wp:extent cx="1174750" cy="182880"/>
              <wp:effectExtent l="0" t="0" r="6350" b="7620"/>
              <wp:wrapNone/>
              <wp:docPr id="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74750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5CBD" w:rsidRDefault="00B24589" w14:paraId="08B3C220" w14:textId="22159B15">
                          <w:pPr>
                            <w:spacing w:before="4"/>
                            <w:ind w:left="20"/>
                          </w:pPr>
                          <w:r>
                            <w:rPr>
                              <w:w w:val="95"/>
                            </w:rPr>
                            <w:t>Updated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</w:rPr>
                            <w:t>Spring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w w:val="95"/>
                            </w:rPr>
                            <w:t>202</w:t>
                          </w:r>
                          <w:r w:rsidR="000E6A6E">
                            <w:rPr>
                              <w:spacing w:val="-4"/>
                              <w:w w:val="95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B6D5702">
              <v:stroke joinstyle="miter"/>
              <v:path gradientshapeok="t" o:connecttype="rect"/>
            </v:shapetype>
            <v:shape id="docshape1" style="position:absolute;margin-left:260.1pt;margin-top:743pt;width:92.5pt;height:14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">
              <v:path arrowok="t"/>
              <v:textbox inset="0,0,0,0">
                <w:txbxContent>
                  <w:p w:rsidR="00B35CBD" w:rsidRDefault="00B24589" w14:paraId="08B3C220" w14:textId="22159B15">
                    <w:pPr>
                      <w:spacing w:before="4"/>
                      <w:ind w:left="20"/>
                    </w:pPr>
                    <w:r>
                      <w:rPr>
                        <w:w w:val="95"/>
                      </w:rPr>
                      <w:t>Updated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w w:val="95"/>
                      </w:rPr>
                      <w:t>Spring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spacing w:val="-4"/>
                        <w:w w:val="95"/>
                      </w:rPr>
                      <w:t>202</w:t>
                    </w:r>
                    <w:r w:rsidR="000E6A6E">
                      <w:rPr>
                        <w:spacing w:val="-4"/>
                        <w:w w:val="95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4589" w:rsidRDefault="00B24589" w14:paraId="6AB78B38" w14:textId="77777777">
      <w:r>
        <w:separator/>
      </w:r>
    </w:p>
  </w:footnote>
  <w:footnote w:type="continuationSeparator" w:id="0">
    <w:p w:rsidR="00B24589" w:rsidRDefault="00B24589" w14:paraId="4C9BBB7D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8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CBD"/>
    <w:rsid w:val="00050E09"/>
    <w:rsid w:val="000E6A6E"/>
    <w:rsid w:val="0010705C"/>
    <w:rsid w:val="002B0C72"/>
    <w:rsid w:val="00B24589"/>
    <w:rsid w:val="00B35CBD"/>
    <w:rsid w:val="00E061F8"/>
    <w:rsid w:val="00E64B43"/>
    <w:rsid w:val="2EA68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6CC830"/>
  <w15:docId w15:val="{98E0CCC5-1BBB-8D48-A2E8-8EAC7BE01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uiPriority w:val="9"/>
    <w:qFormat/>
    <w:pPr>
      <w:spacing w:before="4"/>
      <w:ind w:left="100"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05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62"/>
      <w:ind w:left="5247" w:right="113" w:hanging="1601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ind w:left="109"/>
    </w:pPr>
  </w:style>
  <w:style w:type="character" w:styleId="Hyperlink">
    <w:name w:val="Hyperlink"/>
    <w:basedOn w:val="DefaultParagraphFont"/>
    <w:uiPriority w:val="99"/>
    <w:unhideWhenUsed/>
    <w:rsid w:val="000E6A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6A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6A6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E6A6E"/>
    <w:rPr>
      <w:rFonts w:ascii="Times New Roman" w:hAnsi="Times New Roman"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E6A6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E6A6E"/>
    <w:rPr>
      <w:rFonts w:ascii="Times New Roman" w:hAnsi="Times New Roman"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0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ramy.shaaban@usu.edu" TargetMode="External" Id="rId8" /><Relationship Type="http://schemas.openxmlformats.org/officeDocument/2006/relationships/webSettings" Target="webSettings.xml" Id="rId3" /><Relationship Type="http://schemas.openxmlformats.org/officeDocument/2006/relationships/hyperlink" Target="mailto:janet.blad@usu.edu" TargetMode="Externa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jpeg" Id="rId6" /><Relationship Type="http://schemas.openxmlformats.org/officeDocument/2006/relationships/theme" Target="theme/theme1.xml" Id="rId11" /><Relationship Type="http://schemas.openxmlformats.org/officeDocument/2006/relationships/endnotes" Target="endnotes.xml" Id="rId5" /><Relationship Type="http://schemas.openxmlformats.org/officeDocument/2006/relationships/fontTable" Target="fontTable.xml" Id="rId10" /><Relationship Type="http://schemas.openxmlformats.org/officeDocument/2006/relationships/footnotes" Target="footnote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Microsoft Word - MMDV Planning Sheet_2020_v2.docx</dc:title>
  <lastModifiedBy>Janet Blad</lastModifiedBy>
  <revision>5</revision>
  <dcterms:created xsi:type="dcterms:W3CDTF">2022-04-14T00:50:00.0000000Z</dcterms:created>
  <dcterms:modified xsi:type="dcterms:W3CDTF">2022-05-17T20:00:43.5693403Z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2022-04-14T00:00:00Z</vt:filetime>
  </property>
</Properties>
</file>